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71" w:rsidRPr="006D71DB" w:rsidRDefault="00DD1D71" w:rsidP="006D71DB">
      <w:pPr>
        <w:jc w:val="center"/>
        <w:rPr>
          <w:sz w:val="28"/>
          <w:szCs w:val="28"/>
        </w:rPr>
      </w:pPr>
      <w:r w:rsidRPr="006D71DB">
        <w:rPr>
          <w:sz w:val="28"/>
          <w:szCs w:val="28"/>
        </w:rPr>
        <w:t>Российская Федерация</w:t>
      </w:r>
    </w:p>
    <w:p w:rsidR="00DD1D71" w:rsidRPr="006D71DB" w:rsidRDefault="00DD1D71" w:rsidP="006D71DB">
      <w:pPr>
        <w:jc w:val="center"/>
        <w:rPr>
          <w:sz w:val="28"/>
          <w:szCs w:val="28"/>
        </w:rPr>
      </w:pPr>
      <w:r w:rsidRPr="006D71DB">
        <w:rPr>
          <w:sz w:val="28"/>
          <w:szCs w:val="28"/>
        </w:rPr>
        <w:t>Иркутская область</w:t>
      </w:r>
    </w:p>
    <w:p w:rsidR="00DD1D71" w:rsidRPr="006D71DB" w:rsidRDefault="00DD1D71" w:rsidP="006D71DB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6D71DB">
        <w:rPr>
          <w:rFonts w:ascii="Times New Roman" w:hAnsi="Times New Roman"/>
          <w:b w:val="0"/>
          <w:sz w:val="28"/>
          <w:szCs w:val="28"/>
        </w:rPr>
        <w:t>Шелеховский муниципальный район</w:t>
      </w:r>
    </w:p>
    <w:p w:rsidR="00DD1D71" w:rsidRPr="006D71DB" w:rsidRDefault="00DD1D71" w:rsidP="006D71DB">
      <w:pPr>
        <w:jc w:val="center"/>
        <w:rPr>
          <w:sz w:val="28"/>
          <w:szCs w:val="28"/>
        </w:rPr>
      </w:pPr>
      <w:r w:rsidRPr="006D71DB">
        <w:rPr>
          <w:sz w:val="28"/>
          <w:szCs w:val="28"/>
        </w:rPr>
        <w:t>Администрация Подкаменского сельского поселения</w:t>
      </w:r>
    </w:p>
    <w:p w:rsidR="00DD1D71" w:rsidRPr="006D71DB" w:rsidRDefault="00DD1D71" w:rsidP="006D71DB">
      <w:pPr>
        <w:jc w:val="center"/>
        <w:rPr>
          <w:b/>
          <w:sz w:val="28"/>
          <w:szCs w:val="28"/>
        </w:rPr>
      </w:pPr>
      <w:r w:rsidRPr="006D71DB">
        <w:rPr>
          <w:b/>
          <w:sz w:val="28"/>
          <w:szCs w:val="28"/>
        </w:rPr>
        <w:t>ПОСТАНОВЛЕНИЕ</w:t>
      </w:r>
    </w:p>
    <w:p w:rsidR="00DD1D71" w:rsidRPr="006D71DB" w:rsidRDefault="00FD6D1A" w:rsidP="006D71DB">
      <w:pPr>
        <w:jc w:val="both"/>
        <w:rPr>
          <w:sz w:val="28"/>
          <w:szCs w:val="28"/>
        </w:rPr>
      </w:pPr>
      <w:r w:rsidRPr="006D71DB">
        <w:rPr>
          <w:sz w:val="28"/>
          <w:szCs w:val="28"/>
        </w:rPr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DD1D71" w:rsidRPr="006D71DB" w:rsidRDefault="00B50A34" w:rsidP="006D71DB">
      <w:pPr>
        <w:jc w:val="both"/>
        <w:rPr>
          <w:sz w:val="28"/>
          <w:szCs w:val="28"/>
        </w:rPr>
      </w:pPr>
      <w:r w:rsidRPr="006D71DB">
        <w:rPr>
          <w:sz w:val="28"/>
          <w:szCs w:val="28"/>
        </w:rPr>
        <w:t>О</w:t>
      </w:r>
      <w:r w:rsidR="00DD1D71" w:rsidRPr="006D71DB">
        <w:rPr>
          <w:sz w:val="28"/>
          <w:szCs w:val="28"/>
        </w:rPr>
        <w:t>т</w:t>
      </w:r>
      <w:r>
        <w:rPr>
          <w:sz w:val="28"/>
          <w:szCs w:val="28"/>
        </w:rPr>
        <w:t xml:space="preserve"> 24.09.2018г.</w:t>
      </w:r>
      <w:r w:rsidR="00DD1D71" w:rsidRPr="006D71DB">
        <w:rPr>
          <w:sz w:val="28"/>
          <w:szCs w:val="28"/>
        </w:rPr>
        <w:t xml:space="preserve"> № </w:t>
      </w:r>
      <w:r>
        <w:rPr>
          <w:sz w:val="28"/>
          <w:szCs w:val="28"/>
        </w:rPr>
        <w:t>56-па</w:t>
      </w:r>
    </w:p>
    <w:p w:rsidR="00B50A34" w:rsidRDefault="00B50A34" w:rsidP="006D71DB">
      <w:pPr>
        <w:rPr>
          <w:sz w:val="28"/>
          <w:szCs w:val="28"/>
        </w:rPr>
      </w:pPr>
    </w:p>
    <w:p w:rsidR="006D71DB" w:rsidRDefault="006D71DB" w:rsidP="006D71DB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6D71DB" w:rsidRDefault="006D71DB" w:rsidP="006D71DB">
      <w:pPr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</w:p>
    <w:p w:rsidR="006D71DB" w:rsidRDefault="006D71DB" w:rsidP="006D71DB">
      <w:pPr>
        <w:rPr>
          <w:sz w:val="28"/>
          <w:szCs w:val="28"/>
        </w:rPr>
      </w:pPr>
      <w:r>
        <w:rPr>
          <w:sz w:val="28"/>
          <w:szCs w:val="28"/>
        </w:rPr>
        <w:t>Администрации Подкаменского</w:t>
      </w:r>
    </w:p>
    <w:p w:rsidR="006D71DB" w:rsidRDefault="006D71DB" w:rsidP="006D71D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D1D71" w:rsidRPr="006D71DB" w:rsidRDefault="00DD1D71" w:rsidP="006D71DB">
      <w:pPr>
        <w:jc w:val="both"/>
        <w:rPr>
          <w:sz w:val="28"/>
          <w:szCs w:val="28"/>
        </w:rPr>
      </w:pPr>
    </w:p>
    <w:p w:rsidR="00DD1D71" w:rsidRPr="006D71DB" w:rsidRDefault="00DD1D71" w:rsidP="006D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1DB">
        <w:rPr>
          <w:rFonts w:ascii="Times New Roman" w:hAnsi="Times New Roman" w:cs="Times New Roman"/>
          <w:b w:val="0"/>
          <w:sz w:val="28"/>
          <w:szCs w:val="28"/>
        </w:rPr>
        <w:t>В целях актуализации перечня муниципальных услуг</w:t>
      </w:r>
      <w:r w:rsidR="00B50A34">
        <w:rPr>
          <w:rFonts w:ascii="Times New Roman" w:hAnsi="Times New Roman" w:cs="Times New Roman"/>
          <w:b w:val="0"/>
          <w:sz w:val="28"/>
          <w:szCs w:val="28"/>
        </w:rPr>
        <w:t>,</w:t>
      </w:r>
      <w:r w:rsidRPr="006D71DB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Администрацией Подкаменского муниципального образования, в соответствии с  Федеральным законом от 27.07.2010 г № 210-ФЗ «Об организации представления государственных и муниципальных услуг », руководствуясь Уставом Подкаменского муниципального образования, Администрация Подкаменского сельского поселения</w:t>
      </w:r>
    </w:p>
    <w:p w:rsidR="00B50A34" w:rsidRDefault="00B50A34" w:rsidP="006D71DB">
      <w:pPr>
        <w:jc w:val="center"/>
        <w:rPr>
          <w:sz w:val="28"/>
          <w:szCs w:val="28"/>
        </w:rPr>
      </w:pPr>
    </w:p>
    <w:p w:rsidR="00DD1D71" w:rsidRPr="006D71DB" w:rsidRDefault="00DD1D71" w:rsidP="006D71DB">
      <w:pPr>
        <w:jc w:val="center"/>
        <w:rPr>
          <w:sz w:val="28"/>
          <w:szCs w:val="28"/>
        </w:rPr>
      </w:pPr>
      <w:proofErr w:type="gramStart"/>
      <w:r w:rsidRPr="006D71DB">
        <w:rPr>
          <w:sz w:val="28"/>
          <w:szCs w:val="28"/>
        </w:rPr>
        <w:t>П</w:t>
      </w:r>
      <w:proofErr w:type="gramEnd"/>
      <w:r w:rsidRPr="006D71DB">
        <w:rPr>
          <w:sz w:val="28"/>
          <w:szCs w:val="28"/>
        </w:rPr>
        <w:t xml:space="preserve"> О С Т А Н О В Л Я Е Т:</w:t>
      </w:r>
    </w:p>
    <w:p w:rsidR="00DD1D71" w:rsidRPr="006D71DB" w:rsidRDefault="00DD1D71" w:rsidP="006D71DB">
      <w:pPr>
        <w:ind w:firstLine="709"/>
        <w:jc w:val="both"/>
        <w:rPr>
          <w:sz w:val="28"/>
          <w:szCs w:val="28"/>
        </w:rPr>
      </w:pPr>
    </w:p>
    <w:p w:rsidR="006D71DB" w:rsidRPr="006D71DB" w:rsidRDefault="006D71DB" w:rsidP="006D71D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71DB">
        <w:rPr>
          <w:sz w:val="28"/>
          <w:szCs w:val="28"/>
        </w:rPr>
        <w:t xml:space="preserve">Признать утратившими силу Постановления Администрации </w:t>
      </w:r>
      <w:r>
        <w:rPr>
          <w:sz w:val="28"/>
          <w:szCs w:val="28"/>
        </w:rPr>
        <w:t>Подкамен</w:t>
      </w:r>
      <w:r w:rsidRPr="006D71DB">
        <w:rPr>
          <w:sz w:val="28"/>
          <w:szCs w:val="28"/>
        </w:rPr>
        <w:t>ского сельского поселения:</w:t>
      </w:r>
    </w:p>
    <w:p w:rsidR="002F4680" w:rsidRDefault="006D71DB" w:rsidP="006D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1.1.Постановление </w:t>
      </w:r>
      <w:r w:rsidRPr="006D71DB">
        <w:rPr>
          <w:sz w:val="28"/>
          <w:szCs w:val="28"/>
        </w:rPr>
        <w:t>Администрации По</w:t>
      </w:r>
      <w:r>
        <w:rPr>
          <w:sz w:val="28"/>
          <w:szCs w:val="28"/>
        </w:rPr>
        <w:t xml:space="preserve">дкаменского сельского поселения </w:t>
      </w:r>
      <w:r w:rsidRPr="006D71DB">
        <w:rPr>
          <w:sz w:val="28"/>
          <w:szCs w:val="28"/>
        </w:rPr>
        <w:t>№ 8-па от 11.03.2014г. «О</w:t>
      </w:r>
      <w:r w:rsidR="0061257A" w:rsidRPr="006D71DB">
        <w:rPr>
          <w:sz w:val="28"/>
          <w:szCs w:val="28"/>
        </w:rPr>
        <w:t xml:space="preserve">б утверждении административного регламента </w:t>
      </w:r>
      <w:r w:rsidR="002F4680" w:rsidRPr="006D71DB">
        <w:rPr>
          <w:sz w:val="28"/>
          <w:szCs w:val="28"/>
        </w:rPr>
        <w:t xml:space="preserve">предоставления </w:t>
      </w:r>
      <w:r w:rsidR="0061257A" w:rsidRPr="006D71DB">
        <w:rPr>
          <w:sz w:val="28"/>
          <w:szCs w:val="28"/>
        </w:rPr>
        <w:t xml:space="preserve">муниципальной услуги «Предоставление информации об очередности предоставления жилищных помещения на условиях социального найма» </w:t>
      </w:r>
    </w:p>
    <w:p w:rsidR="002F4680" w:rsidRDefault="002F4680" w:rsidP="006D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1.2.Постановление </w:t>
      </w:r>
      <w:r w:rsidRPr="006D71DB">
        <w:rPr>
          <w:sz w:val="28"/>
          <w:szCs w:val="28"/>
        </w:rPr>
        <w:t>Администрации По</w:t>
      </w:r>
      <w:r>
        <w:rPr>
          <w:sz w:val="28"/>
          <w:szCs w:val="28"/>
        </w:rPr>
        <w:t xml:space="preserve">дкаменского сельского поселения </w:t>
      </w:r>
      <w:r w:rsidRPr="006D71DB">
        <w:rPr>
          <w:sz w:val="28"/>
          <w:szCs w:val="28"/>
        </w:rPr>
        <w:t>№ 35-па от 19.08.2014г.</w:t>
      </w:r>
      <w:r>
        <w:rPr>
          <w:sz w:val="28"/>
          <w:szCs w:val="28"/>
        </w:rPr>
        <w:t xml:space="preserve"> </w:t>
      </w:r>
      <w:r w:rsidR="006D71DB">
        <w:rPr>
          <w:sz w:val="28"/>
          <w:szCs w:val="28"/>
        </w:rPr>
        <w:t>«О</w:t>
      </w:r>
      <w:r w:rsidR="0061257A" w:rsidRPr="006D71DB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« Прием заявлений,  документов, а так же постановка граждан на учет в качестве нуждающихся в жилых помещениях на территории Подкаменского сельского поселения» </w:t>
      </w:r>
    </w:p>
    <w:p w:rsidR="002F4680" w:rsidRDefault="006D71DB" w:rsidP="002F4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D7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6D71DB">
        <w:rPr>
          <w:sz w:val="28"/>
          <w:szCs w:val="28"/>
        </w:rPr>
        <w:t>Администрации По</w:t>
      </w:r>
      <w:r>
        <w:rPr>
          <w:sz w:val="28"/>
          <w:szCs w:val="28"/>
        </w:rPr>
        <w:t>дкаменского сельского поселения</w:t>
      </w:r>
      <w:r w:rsidRPr="006D71DB">
        <w:rPr>
          <w:sz w:val="28"/>
          <w:szCs w:val="28"/>
        </w:rPr>
        <w:t xml:space="preserve"> </w:t>
      </w:r>
      <w:r w:rsidR="002F4680" w:rsidRPr="006D71DB">
        <w:rPr>
          <w:sz w:val="28"/>
          <w:szCs w:val="28"/>
        </w:rPr>
        <w:t>№ 9-па от 12.03.2015г.</w:t>
      </w:r>
      <w:r w:rsidR="002F4680">
        <w:rPr>
          <w:sz w:val="28"/>
          <w:szCs w:val="28"/>
        </w:rPr>
        <w:t xml:space="preserve"> «Об</w:t>
      </w:r>
      <w:r w:rsidR="0061257A" w:rsidRPr="006D71DB">
        <w:rPr>
          <w:sz w:val="28"/>
          <w:szCs w:val="28"/>
        </w:rPr>
        <w:t xml:space="preserve"> утверждении административного регламента предоставления муниципальной услуги </w:t>
      </w:r>
      <w:r w:rsidR="002F4680">
        <w:rPr>
          <w:sz w:val="28"/>
          <w:szCs w:val="28"/>
        </w:rPr>
        <w:t>«П</w:t>
      </w:r>
      <w:r w:rsidR="0061257A" w:rsidRPr="006D71DB">
        <w:rPr>
          <w:sz w:val="28"/>
          <w:szCs w:val="28"/>
        </w:rPr>
        <w:t xml:space="preserve">редоставление информации об объектах </w:t>
      </w:r>
      <w:r w:rsidR="00B50A34">
        <w:rPr>
          <w:sz w:val="28"/>
          <w:szCs w:val="28"/>
        </w:rPr>
        <w:t>недвижимого имущества, находящих</w:t>
      </w:r>
      <w:r w:rsidR="0061257A" w:rsidRPr="006D71DB">
        <w:rPr>
          <w:sz w:val="28"/>
          <w:szCs w:val="28"/>
        </w:rPr>
        <w:t xml:space="preserve">ся в муниципальной собственности Подкаменского муниципального образования и </w:t>
      </w:r>
      <w:r w:rsidR="00B50A34">
        <w:rPr>
          <w:sz w:val="28"/>
          <w:szCs w:val="28"/>
        </w:rPr>
        <w:t xml:space="preserve">предназначенных для </w:t>
      </w:r>
      <w:r w:rsidRPr="006D71DB">
        <w:rPr>
          <w:sz w:val="28"/>
          <w:szCs w:val="28"/>
        </w:rPr>
        <w:t xml:space="preserve"> сдачи в аренду</w:t>
      </w:r>
      <w:r w:rsidR="002F4680">
        <w:rPr>
          <w:sz w:val="28"/>
          <w:szCs w:val="28"/>
        </w:rPr>
        <w:t>».</w:t>
      </w:r>
    </w:p>
    <w:p w:rsidR="002F4680" w:rsidRDefault="002F4680" w:rsidP="002F4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D71DB" w:rsidRPr="006D7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6D71DB">
        <w:rPr>
          <w:sz w:val="28"/>
          <w:szCs w:val="28"/>
        </w:rPr>
        <w:t>Администрации По</w:t>
      </w:r>
      <w:r>
        <w:rPr>
          <w:sz w:val="28"/>
          <w:szCs w:val="28"/>
        </w:rPr>
        <w:t>дкаменского сельского поселения</w:t>
      </w:r>
      <w:r w:rsidRPr="006D71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Pr="006D71DB">
        <w:rPr>
          <w:sz w:val="28"/>
          <w:szCs w:val="28"/>
        </w:rPr>
        <w:t>-п</w:t>
      </w:r>
      <w:r>
        <w:rPr>
          <w:sz w:val="28"/>
          <w:szCs w:val="28"/>
        </w:rPr>
        <w:t>а от 16</w:t>
      </w:r>
      <w:r w:rsidRPr="006D71DB">
        <w:rPr>
          <w:sz w:val="28"/>
          <w:szCs w:val="28"/>
        </w:rPr>
        <w:t>.03.2015г.</w:t>
      </w:r>
      <w:r>
        <w:rPr>
          <w:sz w:val="28"/>
          <w:szCs w:val="28"/>
        </w:rPr>
        <w:t xml:space="preserve"> «О</w:t>
      </w:r>
      <w:r w:rsidR="0061257A" w:rsidRPr="006D71DB">
        <w:rPr>
          <w:sz w:val="28"/>
          <w:szCs w:val="28"/>
        </w:rPr>
        <w:t>б утверждении административного регламента предоставления муниципаль</w:t>
      </w:r>
      <w:r w:rsidR="00B50A34">
        <w:rPr>
          <w:sz w:val="28"/>
          <w:szCs w:val="28"/>
        </w:rPr>
        <w:t>ной услуги «Признание помещения жилым</w:t>
      </w:r>
      <w:r w:rsidR="0061257A" w:rsidRPr="006D71DB">
        <w:rPr>
          <w:sz w:val="28"/>
          <w:szCs w:val="28"/>
        </w:rPr>
        <w:t xml:space="preserve"> помещени</w:t>
      </w:r>
      <w:r w:rsidR="00B50A34">
        <w:rPr>
          <w:sz w:val="28"/>
          <w:szCs w:val="28"/>
        </w:rPr>
        <w:t>ем, жилого помещения непригодным для проживания</w:t>
      </w:r>
      <w:r w:rsidR="0061257A" w:rsidRPr="006D71DB">
        <w:rPr>
          <w:sz w:val="28"/>
          <w:szCs w:val="28"/>
        </w:rPr>
        <w:t xml:space="preserve"> и многоквартирного дома аварийным и подлежащим сносу и реконструкции» </w:t>
      </w:r>
    </w:p>
    <w:p w:rsidR="002F4680" w:rsidRDefault="002F4680" w:rsidP="002F4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2F4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6D71DB">
        <w:rPr>
          <w:sz w:val="28"/>
          <w:szCs w:val="28"/>
        </w:rPr>
        <w:t>Администрации По</w:t>
      </w:r>
      <w:r>
        <w:rPr>
          <w:sz w:val="28"/>
          <w:szCs w:val="28"/>
        </w:rPr>
        <w:t>дкаменского сельского поселения</w:t>
      </w:r>
      <w:r w:rsidRPr="006D71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Pr="006D71DB">
        <w:rPr>
          <w:sz w:val="28"/>
          <w:szCs w:val="28"/>
        </w:rPr>
        <w:t>-п</w:t>
      </w:r>
      <w:r>
        <w:rPr>
          <w:sz w:val="28"/>
          <w:szCs w:val="28"/>
        </w:rPr>
        <w:t>а от 16</w:t>
      </w:r>
      <w:r w:rsidRPr="006D71DB">
        <w:rPr>
          <w:sz w:val="28"/>
          <w:szCs w:val="28"/>
        </w:rPr>
        <w:t>.</w:t>
      </w:r>
      <w:r>
        <w:rPr>
          <w:sz w:val="28"/>
          <w:szCs w:val="28"/>
        </w:rPr>
        <w:t>06.2016</w:t>
      </w:r>
      <w:r w:rsidRPr="006D71DB">
        <w:rPr>
          <w:sz w:val="28"/>
          <w:szCs w:val="28"/>
        </w:rPr>
        <w:t>г.</w:t>
      </w:r>
      <w:r>
        <w:rPr>
          <w:sz w:val="28"/>
          <w:szCs w:val="28"/>
        </w:rPr>
        <w:t xml:space="preserve"> «О</w:t>
      </w:r>
      <w:r w:rsidR="0061257A" w:rsidRPr="006D71DB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«Утверждении схемы расположения земельного участка или </w:t>
      </w:r>
      <w:r w:rsidR="00B50A34">
        <w:rPr>
          <w:sz w:val="28"/>
          <w:szCs w:val="28"/>
        </w:rPr>
        <w:t xml:space="preserve">земельных участков </w:t>
      </w:r>
      <w:r w:rsidR="0061257A" w:rsidRPr="006D71DB">
        <w:rPr>
          <w:sz w:val="28"/>
          <w:szCs w:val="28"/>
        </w:rPr>
        <w:t xml:space="preserve">на кадастровом плане территории Подкаменского сельского поселения» </w:t>
      </w:r>
    </w:p>
    <w:p w:rsidR="00DD1D71" w:rsidRPr="006D71DB" w:rsidRDefault="002F4680" w:rsidP="002F4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D71" w:rsidRPr="006D71DB">
        <w:rPr>
          <w:sz w:val="28"/>
          <w:szCs w:val="28"/>
        </w:rPr>
        <w:t>Настоящее Постановление подлежит официальному опубликованию на информационных стендах  и размещению на официальном сайте Администрации Подкаменского сельского поселения в информационно – телекоммуникационной сети общего пользования «Интернет».</w:t>
      </w:r>
    </w:p>
    <w:p w:rsidR="00DD1D71" w:rsidRPr="006D71DB" w:rsidRDefault="002F4680" w:rsidP="002F4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DD1D71" w:rsidRPr="006D71DB">
        <w:rPr>
          <w:sz w:val="28"/>
          <w:szCs w:val="28"/>
        </w:rPr>
        <w:t>Контроль за</w:t>
      </w:r>
      <w:proofErr w:type="gramEnd"/>
      <w:r w:rsidR="00DD1D71" w:rsidRPr="006D71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1D71" w:rsidRPr="006D71DB" w:rsidRDefault="00DD1D71" w:rsidP="002F4680">
      <w:pPr>
        <w:ind w:firstLine="709"/>
        <w:jc w:val="both"/>
        <w:rPr>
          <w:sz w:val="28"/>
          <w:szCs w:val="28"/>
        </w:rPr>
      </w:pPr>
    </w:p>
    <w:p w:rsidR="00DD1D71" w:rsidRPr="006D71DB" w:rsidRDefault="00DD1D71" w:rsidP="002F4680">
      <w:pPr>
        <w:ind w:firstLine="709"/>
        <w:jc w:val="both"/>
        <w:rPr>
          <w:sz w:val="28"/>
          <w:szCs w:val="28"/>
        </w:rPr>
      </w:pPr>
    </w:p>
    <w:p w:rsidR="00DD1D71" w:rsidRPr="006D71DB" w:rsidRDefault="00DD1D71" w:rsidP="006D71DB">
      <w:pPr>
        <w:jc w:val="both"/>
        <w:rPr>
          <w:sz w:val="28"/>
          <w:szCs w:val="28"/>
        </w:rPr>
      </w:pPr>
      <w:r w:rsidRPr="006D71DB">
        <w:rPr>
          <w:sz w:val="28"/>
          <w:szCs w:val="28"/>
        </w:rPr>
        <w:t>Глава Подкаменского</w:t>
      </w:r>
    </w:p>
    <w:p w:rsidR="00DD1D71" w:rsidRPr="006D71DB" w:rsidRDefault="00DD1D71" w:rsidP="006D71DB">
      <w:pPr>
        <w:jc w:val="both"/>
        <w:rPr>
          <w:sz w:val="28"/>
          <w:szCs w:val="28"/>
        </w:rPr>
      </w:pPr>
      <w:r w:rsidRPr="006D71DB">
        <w:rPr>
          <w:sz w:val="28"/>
          <w:szCs w:val="28"/>
        </w:rPr>
        <w:t>муниципального образования                                                      Д.А. Бархатова</w:t>
      </w:r>
    </w:p>
    <w:p w:rsidR="00DD1D71" w:rsidRPr="006D71DB" w:rsidRDefault="00DD1D71" w:rsidP="006D71DB">
      <w:pPr>
        <w:jc w:val="both"/>
        <w:rPr>
          <w:sz w:val="28"/>
          <w:szCs w:val="28"/>
        </w:rPr>
      </w:pPr>
    </w:p>
    <w:p w:rsidR="001D3713" w:rsidRDefault="001D3713" w:rsidP="006D71DB">
      <w:pPr>
        <w:jc w:val="both"/>
      </w:pPr>
    </w:p>
    <w:sectPr w:rsidR="001D3713" w:rsidSect="006D71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1D71"/>
    <w:rsid w:val="001D3713"/>
    <w:rsid w:val="002F4680"/>
    <w:rsid w:val="0061257A"/>
    <w:rsid w:val="006D71DB"/>
    <w:rsid w:val="00B50A34"/>
    <w:rsid w:val="00DA6AFF"/>
    <w:rsid w:val="00DD1D71"/>
    <w:rsid w:val="00F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1D71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1D71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Title">
    <w:name w:val="ConsPlusTitle"/>
    <w:rsid w:val="00DD1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1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Горохова Ольга</cp:lastModifiedBy>
  <cp:revision>3</cp:revision>
  <dcterms:created xsi:type="dcterms:W3CDTF">2018-09-25T09:29:00Z</dcterms:created>
  <dcterms:modified xsi:type="dcterms:W3CDTF">2018-09-26T06:32:00Z</dcterms:modified>
</cp:coreProperties>
</file>