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95" w:rsidRPr="00A54295" w:rsidRDefault="00A54295" w:rsidP="00A54295">
      <w:pPr>
        <w:pStyle w:val="a6"/>
      </w:pPr>
      <w:r w:rsidRPr="00A54295">
        <w:t>Российская Федерация</w:t>
      </w:r>
    </w:p>
    <w:p w:rsidR="00A54295" w:rsidRPr="00A54295" w:rsidRDefault="00A54295" w:rsidP="00A54295">
      <w:pPr>
        <w:pStyle w:val="a6"/>
      </w:pPr>
      <w:r w:rsidRPr="00A54295">
        <w:t>Иркутская область</w:t>
      </w:r>
    </w:p>
    <w:p w:rsidR="00A54295" w:rsidRPr="00A54295" w:rsidRDefault="00A54295" w:rsidP="00A542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A54295">
        <w:rPr>
          <w:rFonts w:ascii="Times New Roman" w:hAnsi="Times New Roman" w:cs="Times New Roman"/>
          <w:sz w:val="28"/>
        </w:rPr>
        <w:t>Шелеховский</w:t>
      </w:r>
      <w:proofErr w:type="spellEnd"/>
      <w:r w:rsidRPr="00A54295">
        <w:rPr>
          <w:rFonts w:ascii="Times New Roman" w:hAnsi="Times New Roman" w:cs="Times New Roman"/>
          <w:sz w:val="28"/>
        </w:rPr>
        <w:t xml:space="preserve"> муниципальный район</w:t>
      </w:r>
    </w:p>
    <w:p w:rsidR="00A54295" w:rsidRPr="00A54295" w:rsidRDefault="00A54295" w:rsidP="00A542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54295">
        <w:rPr>
          <w:rFonts w:ascii="Times New Roman" w:hAnsi="Times New Roman" w:cs="Times New Roman"/>
          <w:b/>
          <w:sz w:val="28"/>
        </w:rPr>
        <w:t>Подкаменское</w:t>
      </w:r>
      <w:proofErr w:type="spellEnd"/>
      <w:r w:rsidRPr="00A54295">
        <w:rPr>
          <w:rFonts w:ascii="Times New Roman" w:hAnsi="Times New Roman" w:cs="Times New Roman"/>
          <w:b/>
          <w:sz w:val="28"/>
        </w:rPr>
        <w:t xml:space="preserve"> сельское поселение</w:t>
      </w:r>
    </w:p>
    <w:p w:rsidR="00A54295" w:rsidRPr="00A54295" w:rsidRDefault="00A54295" w:rsidP="00A542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29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54295" w:rsidRPr="00A54295" w:rsidRDefault="00A54295" w:rsidP="00A54295">
      <w:pPr>
        <w:pStyle w:val="1"/>
        <w:jc w:val="center"/>
        <w:rPr>
          <w:b/>
        </w:rPr>
      </w:pPr>
      <w:proofErr w:type="gramStart"/>
      <w:r w:rsidRPr="00A54295">
        <w:rPr>
          <w:b/>
        </w:rPr>
        <w:t>П</w:t>
      </w:r>
      <w:proofErr w:type="gramEnd"/>
      <w:r w:rsidRPr="00A54295">
        <w:rPr>
          <w:b/>
        </w:rPr>
        <w:t xml:space="preserve"> О С Т А Н О В Л Е Н И Е</w:t>
      </w:r>
    </w:p>
    <w:p w:rsidR="00A54295" w:rsidRPr="00A54295" w:rsidRDefault="00A54295" w:rsidP="00A54295">
      <w:pPr>
        <w:pStyle w:val="1"/>
        <w:pBdr>
          <w:top w:val="thinThickSmallGap" w:sz="24" w:space="1" w:color="auto"/>
        </w:pBdr>
        <w:jc w:val="center"/>
      </w:pPr>
    </w:p>
    <w:p w:rsidR="00A54295" w:rsidRPr="00A54295" w:rsidRDefault="006959D5" w:rsidP="00A5429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   28</w:t>
      </w:r>
      <w:r w:rsidR="00A54295">
        <w:rPr>
          <w:rFonts w:ascii="Times New Roman" w:hAnsi="Times New Roman" w:cs="Times New Roman"/>
          <w:sz w:val="28"/>
        </w:rPr>
        <w:t xml:space="preserve">.06.2018  № </w:t>
      </w:r>
      <w:r w:rsidR="00A54295" w:rsidRPr="00A54295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49-па</w:t>
      </w:r>
    </w:p>
    <w:p w:rsidR="00A54295" w:rsidRDefault="00A54295" w:rsidP="00A542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59D5" w:rsidRDefault="00A54295" w:rsidP="00A542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6959D5" w:rsidRDefault="006959D5" w:rsidP="00A542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Подкаменского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959D5" w:rsidRDefault="00AF7F53" w:rsidP="00A542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6959D5">
        <w:rPr>
          <w:rFonts w:ascii="Times New Roman" w:hAnsi="Times New Roman" w:cs="Times New Roman"/>
          <w:bCs/>
          <w:sz w:val="28"/>
          <w:szCs w:val="28"/>
        </w:rPr>
        <w:t>оселения</w:t>
      </w:r>
      <w:r w:rsidR="009E6B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4295">
        <w:rPr>
          <w:rFonts w:ascii="Times New Roman" w:hAnsi="Times New Roman" w:cs="Times New Roman"/>
          <w:bCs/>
          <w:sz w:val="28"/>
          <w:szCs w:val="28"/>
        </w:rPr>
        <w:t xml:space="preserve">от 02.10.2017г.№ 80-па «О мерах </w:t>
      </w:r>
    </w:p>
    <w:p w:rsidR="00A54295" w:rsidRDefault="00A54295" w:rsidP="00A542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реализации отдельных положений</w:t>
      </w:r>
    </w:p>
    <w:p w:rsidR="00A54295" w:rsidRDefault="00A54295" w:rsidP="00A542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Федерального закона «О противодействии  коррупции»</w:t>
      </w:r>
    </w:p>
    <w:p w:rsidR="00A54295" w:rsidRDefault="00A54295" w:rsidP="00A542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A54295" w:rsidRPr="00A54295" w:rsidRDefault="00A54295" w:rsidP="00A542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2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295">
        <w:rPr>
          <w:rFonts w:ascii="Times New Roman" w:hAnsi="Times New Roman" w:cs="Times New Roman"/>
          <w:sz w:val="28"/>
          <w:szCs w:val="28"/>
        </w:rPr>
        <w:t xml:space="preserve">     На основании экспертного заключения № 2335 от 13.06.2018г. Аппарата губернатора Иркутской области и Правительства Иркутской области на муниципальный нормативный правовой акт, руководствуясь </w:t>
      </w:r>
      <w:hyperlink r:id="rId4" w:history="1">
        <w:r w:rsidRPr="00A5429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A54295">
        <w:rPr>
          <w:rFonts w:ascii="Times New Roman" w:hAnsi="Times New Roman" w:cs="Times New Roman"/>
          <w:sz w:val="28"/>
          <w:szCs w:val="28"/>
        </w:rPr>
        <w:t xml:space="preserve"> от 06.10.2003  г. </w:t>
      </w:r>
      <w:hyperlink r:id="rId5" w:history="1">
        <w:r w:rsidRPr="00A54295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A54295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ст. ст. 40, 45 Устава Подкаменского сельского поселения, Администрация Подкаменского сельского поселения</w:t>
      </w:r>
    </w:p>
    <w:p w:rsidR="00A54295" w:rsidRPr="00A54295" w:rsidRDefault="00A54295" w:rsidP="00A5429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295" w:rsidRPr="00A54295" w:rsidRDefault="00A54295" w:rsidP="00A5429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29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54295" w:rsidRPr="00A54295" w:rsidRDefault="00A54295" w:rsidP="00A5429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295" w:rsidRPr="00A54295" w:rsidRDefault="00A54295" w:rsidP="00A542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295">
        <w:rPr>
          <w:rFonts w:ascii="Times New Roman" w:hAnsi="Times New Roman" w:cs="Times New Roman"/>
          <w:sz w:val="28"/>
          <w:szCs w:val="28"/>
        </w:rPr>
        <w:t>1. Внести  в постановление № 80-па от 02.10.2017г. «О мерах  по реализации отдельных положений Федерального закона «О противодействии коррупции»</w:t>
      </w:r>
      <w:r w:rsidRPr="00A54295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A54295" w:rsidRPr="00A54295" w:rsidRDefault="00A54295" w:rsidP="00A542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1.1.В преамбуле П</w:t>
      </w:r>
      <w:r w:rsidRPr="00A54295">
        <w:rPr>
          <w:rFonts w:ascii="Times New Roman" w:hAnsi="Times New Roman" w:cs="Times New Roman"/>
          <w:sz w:val="28"/>
          <w:szCs w:val="28"/>
        </w:rPr>
        <w:t xml:space="preserve">остановления Указ Президента Российской Федерации </w:t>
      </w:r>
      <w:r w:rsidRPr="00A542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18 мая 2009 года № 557 </w:t>
      </w:r>
      <w:r w:rsidRPr="00A5429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54295" w:rsidRPr="00A54295" w:rsidRDefault="00A54295" w:rsidP="00A542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295">
        <w:rPr>
          <w:rFonts w:ascii="Times New Roman" w:eastAsia="Times New Roman" w:hAnsi="Times New Roman" w:cs="Times New Roman"/>
          <w:color w:val="000000"/>
          <w:sz w:val="28"/>
          <w:szCs w:val="28"/>
        </w:rPr>
        <w:t>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54295">
        <w:rPr>
          <w:rFonts w:ascii="Times New Roman" w:eastAsia="Times New Roman" w:hAnsi="Times New Roman" w:cs="Times New Roman"/>
          <w:color w:val="000000"/>
          <w:sz w:val="28"/>
          <w:szCs w:val="28"/>
        </w:rPr>
        <w:t>и несовершеннолетних детей»</w:t>
      </w:r>
    </w:p>
    <w:p w:rsidR="00A54295" w:rsidRPr="00A54295" w:rsidRDefault="00A54295" w:rsidP="00A54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95"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 w:rsidRPr="00A54295">
        <w:rPr>
          <w:rFonts w:ascii="Times New Roman" w:hAnsi="Times New Roman" w:cs="Times New Roman"/>
          <w:sz w:val="28"/>
          <w:szCs w:val="28"/>
        </w:rPr>
        <w:t>Пункт 1 Постановления изложить в следующей редакции:</w:t>
      </w:r>
    </w:p>
    <w:p w:rsidR="00A54295" w:rsidRPr="00A54295" w:rsidRDefault="00A54295" w:rsidP="00A542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54295">
        <w:rPr>
          <w:sz w:val="28"/>
          <w:szCs w:val="28"/>
        </w:rPr>
        <w:t xml:space="preserve">«1.Утвердить прилагаемый </w:t>
      </w:r>
      <w:r w:rsidRPr="00A54295">
        <w:rPr>
          <w:bCs/>
          <w:sz w:val="28"/>
          <w:szCs w:val="28"/>
        </w:rPr>
        <w:t xml:space="preserve">перечень должностей муниципальной службы в Администрации Подкаменского сельского поселения при </w:t>
      </w:r>
      <w:proofErr w:type="gramStart"/>
      <w:r w:rsidRPr="00A54295">
        <w:rPr>
          <w:bCs/>
          <w:sz w:val="28"/>
          <w:szCs w:val="28"/>
        </w:rPr>
        <w:t>назначении</w:t>
      </w:r>
      <w:proofErr w:type="gramEnd"/>
      <w:r w:rsidRPr="00A54295">
        <w:rPr>
          <w:bCs/>
          <w:sz w:val="28"/>
          <w:szCs w:val="28"/>
        </w:rPr>
        <w:t xml:space="preserve"> на которые граждане и при замещении которых муниципальные служащие обязаны предоставлять сведения о своих доходах, </w:t>
      </w:r>
      <w:r>
        <w:rPr>
          <w:bCs/>
          <w:sz w:val="28"/>
          <w:szCs w:val="28"/>
        </w:rPr>
        <w:t xml:space="preserve">об </w:t>
      </w:r>
      <w:r w:rsidRPr="00A54295">
        <w:rPr>
          <w:bCs/>
          <w:sz w:val="28"/>
          <w:szCs w:val="28"/>
        </w:rPr>
        <w:t>имуществе и обязательствах имущественного характера, а также сведения о доходах, об имуществе и обязательствах имущественного характера  своих супруги (супруга) и несовершеннолетних детей</w:t>
      </w:r>
      <w:r w:rsidR="006959D5">
        <w:rPr>
          <w:bCs/>
          <w:sz w:val="28"/>
          <w:szCs w:val="28"/>
        </w:rPr>
        <w:t>»</w:t>
      </w:r>
      <w:r w:rsidRPr="00A54295">
        <w:rPr>
          <w:rFonts w:ascii="Arial" w:hAnsi="Arial" w:cs="Arial"/>
          <w:bCs/>
          <w:sz w:val="28"/>
          <w:szCs w:val="28"/>
        </w:rPr>
        <w:t>.</w:t>
      </w:r>
    </w:p>
    <w:p w:rsidR="00A54295" w:rsidRPr="00A54295" w:rsidRDefault="00A54295" w:rsidP="00A54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95">
        <w:rPr>
          <w:rFonts w:ascii="Times New Roman" w:hAnsi="Times New Roman" w:cs="Times New Roman"/>
          <w:sz w:val="28"/>
          <w:szCs w:val="28"/>
        </w:rPr>
        <w:lastRenderedPageBreak/>
        <w:t>1.3.Пункт 2 Постановления изложить в следующей редакции:</w:t>
      </w:r>
    </w:p>
    <w:p w:rsidR="00A54295" w:rsidRPr="00A54295" w:rsidRDefault="00A54295" w:rsidP="00A542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54295">
        <w:rPr>
          <w:sz w:val="28"/>
          <w:szCs w:val="28"/>
        </w:rPr>
        <w:t xml:space="preserve">«2.Лицо, замещающее (занимающее) одну из должностей,  </w:t>
      </w:r>
      <w:r w:rsidRPr="00A54295">
        <w:rPr>
          <w:bCs/>
          <w:sz w:val="28"/>
          <w:szCs w:val="28"/>
        </w:rPr>
        <w:t>включенную в указанный в пункте 1 настоящего Постановления перечень должностей</w:t>
      </w:r>
      <w:proofErr w:type="gramStart"/>
      <w:r w:rsidRPr="00A54295">
        <w:rPr>
          <w:sz w:val="28"/>
          <w:szCs w:val="28"/>
        </w:rPr>
        <w:t xml:space="preserve"> ,</w:t>
      </w:r>
      <w:proofErr w:type="gramEnd"/>
      <w:r w:rsidRPr="00A54295">
        <w:rPr>
          <w:sz w:val="28"/>
          <w:szCs w:val="28"/>
        </w:rPr>
        <w:t xml:space="preserve">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</w:t>
      </w:r>
      <w:proofErr w:type="gramStart"/>
      <w:r w:rsidRPr="00A54295">
        <w:rPr>
          <w:sz w:val="28"/>
          <w:szCs w:val="28"/>
        </w:rPr>
        <w:t>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</w:t>
      </w:r>
      <w:proofErr w:type="gramEnd"/>
      <w:r w:rsidRPr="00A54295">
        <w:rPr>
          <w:sz w:val="28"/>
          <w:szCs w:val="28"/>
        </w:rPr>
        <w:t xml:space="preserve"> совершены эти сделки».</w:t>
      </w:r>
    </w:p>
    <w:p w:rsidR="00A54295" w:rsidRPr="00A54295" w:rsidRDefault="00A54295" w:rsidP="00A5429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4295">
        <w:rPr>
          <w:sz w:val="28"/>
          <w:szCs w:val="28"/>
        </w:rPr>
        <w:t>1.4.В пункте 3 Перечня  после слов «администрации» дополнить словами «Подкаменского сельского поселения»;</w:t>
      </w:r>
    </w:p>
    <w:p w:rsidR="00A54295" w:rsidRDefault="00A54295" w:rsidP="00A5429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4295">
        <w:rPr>
          <w:sz w:val="28"/>
          <w:szCs w:val="28"/>
        </w:rPr>
        <w:t>1.5. В пункте 4  Перечня  после слов «отдела» дополнить словами «Администрации Подкаменского сельского поселения»;</w:t>
      </w:r>
    </w:p>
    <w:p w:rsidR="00A54295" w:rsidRPr="00A54295" w:rsidRDefault="00A54295" w:rsidP="00A5429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В пункте 4 Постановления слово «решение» заменить словом «постановление».</w:t>
      </w:r>
    </w:p>
    <w:p w:rsidR="00A54295" w:rsidRPr="00A54295" w:rsidRDefault="00A54295" w:rsidP="00A54295">
      <w:pPr>
        <w:pStyle w:val="a5"/>
        <w:widowControl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295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на информационных стендах   Подкаменского  сельского поселения и</w:t>
      </w:r>
      <w:r w:rsidRPr="00A54295">
        <w:rPr>
          <w:rFonts w:ascii="Times New Roman" w:hAnsi="Times New Roman" w:cs="Times New Roman"/>
          <w:color w:val="000000"/>
          <w:sz w:val="28"/>
          <w:szCs w:val="28"/>
        </w:rPr>
        <w:t xml:space="preserve"> разместить на официальном сайте  Подкаменского муниципального образования в информационно-телекоммуникационной сети «Интернет».</w:t>
      </w:r>
    </w:p>
    <w:p w:rsidR="00A54295" w:rsidRPr="00A54295" w:rsidRDefault="00A54295" w:rsidP="00A54295">
      <w:pPr>
        <w:pStyle w:val="a5"/>
        <w:widowControl w:val="0"/>
        <w:spacing w:after="0" w:line="240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295">
        <w:rPr>
          <w:rFonts w:ascii="Times New Roman" w:hAnsi="Times New Roman" w:cs="Times New Roman"/>
          <w:sz w:val="28"/>
          <w:szCs w:val="28"/>
        </w:rPr>
        <w:t xml:space="preserve">            3. </w:t>
      </w:r>
      <w:proofErr w:type="gramStart"/>
      <w:r w:rsidRPr="00A542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429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54295" w:rsidRPr="00A54295" w:rsidRDefault="00A54295" w:rsidP="00A54295">
      <w:pPr>
        <w:pStyle w:val="a5"/>
        <w:widowControl w:val="0"/>
        <w:spacing w:line="240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54295" w:rsidRPr="00A54295" w:rsidRDefault="009E6BDD" w:rsidP="00A54295">
      <w:pPr>
        <w:pStyle w:val="a5"/>
        <w:widowControl w:val="0"/>
        <w:spacing w:line="240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56515</wp:posOffset>
            </wp:positionV>
            <wp:extent cx="1152525" cy="762000"/>
            <wp:effectExtent l="0" t="0" r="0" b="0"/>
            <wp:wrapNone/>
            <wp:docPr id="3" name="Рисунок 3" descr="прозрачный фон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розрачный фон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4295" w:rsidRPr="00A54295" w:rsidRDefault="00A54295" w:rsidP="00A5429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295">
        <w:rPr>
          <w:rFonts w:ascii="Times New Roman" w:hAnsi="Times New Roman" w:cs="Times New Roman"/>
          <w:sz w:val="28"/>
          <w:szCs w:val="28"/>
        </w:rPr>
        <w:t xml:space="preserve">Глава  Подкаменского </w:t>
      </w:r>
    </w:p>
    <w:p w:rsidR="00A54295" w:rsidRPr="00A54295" w:rsidRDefault="00A54295" w:rsidP="00A54295">
      <w:pPr>
        <w:tabs>
          <w:tab w:val="left" w:pos="19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29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54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Д.А.Бархатова</w:t>
      </w:r>
      <w:proofErr w:type="spellEnd"/>
      <w:r w:rsidRPr="00A542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A54295" w:rsidRPr="00A54295" w:rsidRDefault="00A54295" w:rsidP="00A54295">
      <w:pPr>
        <w:tabs>
          <w:tab w:val="left" w:pos="1974"/>
        </w:tabs>
        <w:rPr>
          <w:rFonts w:ascii="Times New Roman" w:hAnsi="Times New Roman" w:cs="Times New Roman"/>
          <w:sz w:val="28"/>
          <w:szCs w:val="28"/>
        </w:rPr>
      </w:pPr>
    </w:p>
    <w:p w:rsidR="00A54295" w:rsidRPr="00A54295" w:rsidRDefault="00A54295" w:rsidP="00A542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54295" w:rsidRPr="00A54295" w:rsidRDefault="00A54295" w:rsidP="00A54295">
      <w:pPr>
        <w:suppressAutoHyphens/>
        <w:ind w:left="8505"/>
        <w:rPr>
          <w:rFonts w:ascii="Arial" w:hAnsi="Arial" w:cs="Arial"/>
          <w:sz w:val="28"/>
          <w:szCs w:val="28"/>
        </w:rPr>
      </w:pPr>
    </w:p>
    <w:p w:rsidR="00A54295" w:rsidRPr="00A54295" w:rsidRDefault="00A54295" w:rsidP="00A54295">
      <w:pPr>
        <w:suppressAutoHyphens/>
        <w:ind w:left="5670"/>
        <w:jc w:val="center"/>
        <w:rPr>
          <w:rFonts w:ascii="Arial" w:hAnsi="Arial" w:cs="Arial"/>
          <w:sz w:val="28"/>
          <w:szCs w:val="28"/>
        </w:rPr>
      </w:pPr>
    </w:p>
    <w:p w:rsidR="00A54295" w:rsidRPr="00A54295" w:rsidRDefault="00A54295" w:rsidP="00A54295">
      <w:pPr>
        <w:suppressAutoHyphens/>
        <w:ind w:left="5670"/>
        <w:jc w:val="center"/>
        <w:rPr>
          <w:rFonts w:ascii="Arial" w:hAnsi="Arial" w:cs="Arial"/>
          <w:sz w:val="28"/>
          <w:szCs w:val="28"/>
        </w:rPr>
      </w:pPr>
    </w:p>
    <w:p w:rsidR="00991C94" w:rsidRPr="00A54295" w:rsidRDefault="00991C94">
      <w:pPr>
        <w:rPr>
          <w:sz w:val="28"/>
          <w:szCs w:val="28"/>
        </w:rPr>
      </w:pPr>
    </w:p>
    <w:sectPr w:rsidR="00991C94" w:rsidRPr="00A54295" w:rsidSect="00432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4295"/>
    <w:rsid w:val="00432CD8"/>
    <w:rsid w:val="006959D5"/>
    <w:rsid w:val="007B7A6C"/>
    <w:rsid w:val="00991C94"/>
    <w:rsid w:val="009E6BDD"/>
    <w:rsid w:val="00A54295"/>
    <w:rsid w:val="00AF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D8"/>
  </w:style>
  <w:style w:type="paragraph" w:styleId="1">
    <w:name w:val="heading 1"/>
    <w:basedOn w:val="a"/>
    <w:next w:val="a"/>
    <w:link w:val="10"/>
    <w:qFormat/>
    <w:rsid w:val="00A5429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54295"/>
    <w:rPr>
      <w:color w:val="106BBE"/>
    </w:rPr>
  </w:style>
  <w:style w:type="paragraph" w:styleId="a4">
    <w:name w:val="Normal (Web)"/>
    <w:basedOn w:val="a"/>
    <w:uiPriority w:val="99"/>
    <w:semiHidden/>
    <w:unhideWhenUsed/>
    <w:rsid w:val="00A5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A5429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5429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Title"/>
    <w:basedOn w:val="a"/>
    <w:link w:val="a7"/>
    <w:qFormat/>
    <w:rsid w:val="00A5429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A5429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E6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6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6A2AD64191A4BC2B08573BDB631F71EEC4ADF655D7CB3DF02B415A6D7EIEy4I" TargetMode="External"/><Relationship Id="rId4" Type="http://schemas.openxmlformats.org/officeDocument/2006/relationships/hyperlink" Target="http://internet.garant.ru/document?id=1205227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4</cp:revision>
  <dcterms:created xsi:type="dcterms:W3CDTF">2018-07-03T08:22:00Z</dcterms:created>
  <dcterms:modified xsi:type="dcterms:W3CDTF">2018-07-04T05:50:00Z</dcterms:modified>
</cp:coreProperties>
</file>