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C" w:rsidRPr="00FD632C" w:rsidRDefault="00FD632C" w:rsidP="00FD632C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D632C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FD632C" w:rsidRPr="00FD632C" w:rsidRDefault="00FD632C" w:rsidP="00FD632C">
      <w:pPr>
        <w:pStyle w:val="a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D632C">
        <w:rPr>
          <w:rFonts w:ascii="Times New Roman" w:hAnsi="Times New Roman"/>
          <w:b w:val="0"/>
          <w:sz w:val="28"/>
          <w:szCs w:val="28"/>
        </w:rPr>
        <w:t>Иркутская область</w:t>
      </w:r>
    </w:p>
    <w:p w:rsidR="00FD632C" w:rsidRPr="00FD632C" w:rsidRDefault="00FD632C" w:rsidP="00FD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32C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FD63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FD632C" w:rsidRPr="00FD632C" w:rsidRDefault="00FD632C" w:rsidP="00FD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32C">
        <w:rPr>
          <w:rFonts w:ascii="Times New Roman" w:eastAsia="Times New Roman" w:hAnsi="Times New Roman" w:cs="Times New Roman"/>
          <w:sz w:val="28"/>
          <w:szCs w:val="28"/>
        </w:rPr>
        <w:t>Подкаменское</w:t>
      </w:r>
      <w:proofErr w:type="spellEnd"/>
      <w:r w:rsidRPr="00FD632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FD632C" w:rsidRPr="00FD632C" w:rsidRDefault="00FD632C" w:rsidP="00FD6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32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D632C" w:rsidRPr="00FD632C" w:rsidRDefault="00FD632C" w:rsidP="00FD632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FD632C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FD632C">
        <w:rPr>
          <w:rFonts w:ascii="Times New Roman" w:hAnsi="Times New Roman" w:cs="Times New Roman"/>
          <w:b w:val="0"/>
          <w:color w:val="auto"/>
        </w:rPr>
        <w:t xml:space="preserve"> О С Т А Н О В Л Е Н И Е</w:t>
      </w:r>
    </w:p>
    <w:p w:rsidR="00FD632C" w:rsidRPr="00FD632C" w:rsidRDefault="00FD632C" w:rsidP="00FD632C">
      <w:pPr>
        <w:pStyle w:val="1"/>
        <w:pBdr>
          <w:top w:val="thinThickSmallGap" w:sz="24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FD632C" w:rsidRPr="00FD632C" w:rsidRDefault="00542118" w:rsidP="00FD632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22</w:t>
      </w:r>
      <w:r w:rsidR="00FD632C">
        <w:rPr>
          <w:rFonts w:ascii="Times New Roman" w:eastAsia="Times New Roman" w:hAnsi="Times New Roman" w:cs="Times New Roman"/>
          <w:sz w:val="28"/>
        </w:rPr>
        <w:t xml:space="preserve">.01.2018  №  </w:t>
      </w:r>
      <w:r>
        <w:rPr>
          <w:rFonts w:ascii="Times New Roman" w:eastAsia="Times New Roman" w:hAnsi="Times New Roman" w:cs="Times New Roman"/>
          <w:sz w:val="28"/>
        </w:rPr>
        <w:t>4</w:t>
      </w:r>
      <w:r w:rsidR="00FD632C">
        <w:rPr>
          <w:rFonts w:ascii="Times New Roman" w:eastAsia="Times New Roman" w:hAnsi="Times New Roman" w:cs="Times New Roman"/>
          <w:sz w:val="28"/>
        </w:rPr>
        <w:t xml:space="preserve"> </w:t>
      </w:r>
      <w:r w:rsidR="00FD632C" w:rsidRPr="00FD632C">
        <w:rPr>
          <w:rFonts w:ascii="Times New Roman" w:eastAsia="Times New Roman" w:hAnsi="Times New Roman" w:cs="Times New Roman"/>
          <w:sz w:val="28"/>
        </w:rPr>
        <w:t>-па</w:t>
      </w:r>
    </w:p>
    <w:p w:rsidR="00FD632C" w:rsidRPr="00FD632C" w:rsidRDefault="00FD632C" w:rsidP="00FD63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pt;margin-top:108pt;width:90pt;height:27pt;z-index:251661312" filled="f" stroked="f">
            <v:textbox>
              <w:txbxContent>
                <w:p w:rsidR="00FD632C" w:rsidRDefault="00FD632C" w:rsidP="00FD632C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FD632C">
        <w:rPr>
          <w:rFonts w:ascii="Times New Roman" w:hAnsi="Times New Roman" w:cs="Times New Roman"/>
          <w:sz w:val="28"/>
        </w:rPr>
        <w:pict>
          <v:shape id="_x0000_s1026" type="#_x0000_t202" style="position:absolute;margin-left:27pt;margin-top:108pt;width:90pt;height:27pt;z-index:251660288" filled="f" stroked="f">
            <v:textbox>
              <w:txbxContent>
                <w:p w:rsidR="00FD632C" w:rsidRPr="002B7279" w:rsidRDefault="00FD632C" w:rsidP="00FD632C"/>
              </w:txbxContent>
            </v:textbox>
          </v:shape>
        </w:pict>
      </w:r>
      <w:r w:rsidRPr="00FD632C">
        <w:rPr>
          <w:rFonts w:ascii="Times New Roman" w:hAnsi="Times New Roman" w:cs="Times New Roman"/>
          <w:sz w:val="28"/>
        </w:rPr>
        <w:t>Об утверждении Плана действий</w:t>
      </w: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 xml:space="preserve">«По предупреждению и ликвидации  </w:t>
      </w: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 xml:space="preserve">ЧС </w:t>
      </w:r>
      <w:proofErr w:type="gramStart"/>
      <w:r w:rsidRPr="00FD632C">
        <w:rPr>
          <w:rFonts w:ascii="Times New Roman" w:hAnsi="Times New Roman" w:cs="Times New Roman"/>
          <w:sz w:val="28"/>
        </w:rPr>
        <w:t>природного</w:t>
      </w:r>
      <w:proofErr w:type="gramEnd"/>
      <w:r w:rsidRPr="00FD632C">
        <w:rPr>
          <w:rFonts w:ascii="Times New Roman" w:hAnsi="Times New Roman" w:cs="Times New Roman"/>
          <w:sz w:val="28"/>
        </w:rPr>
        <w:t xml:space="preserve"> и техногенного </w:t>
      </w: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 xml:space="preserve">характера на территории </w:t>
      </w: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>Подкаменского сельского поселения»</w:t>
      </w: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632C" w:rsidRPr="00FD632C" w:rsidRDefault="00FD632C" w:rsidP="00FD632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632C" w:rsidRDefault="00FD632C" w:rsidP="00FD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>Во исполнение ФЗ от 12.02.1998  № 28-ФЗ «О гражданской обороне», в соответствии с постановлением Правительства РФ от 26 ноября 2007 года № 804 «Об утверждении Положения о гражданской обороне в Российской Федерации»</w:t>
      </w:r>
      <w:proofErr w:type="gramStart"/>
      <w:r w:rsidRPr="00FD63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администрация Подкаменского сельского поселения</w:t>
      </w:r>
    </w:p>
    <w:p w:rsidR="00FD632C" w:rsidRPr="00FD632C" w:rsidRDefault="00FD632C" w:rsidP="00FD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ПОСТАНОВЛЯЕТ</w:t>
      </w:r>
      <w:r w:rsidRPr="00FD632C">
        <w:rPr>
          <w:rFonts w:ascii="Times New Roman" w:hAnsi="Times New Roman" w:cs="Times New Roman"/>
          <w:sz w:val="28"/>
        </w:rPr>
        <w:t>:</w:t>
      </w:r>
    </w:p>
    <w:p w:rsidR="00FD632C" w:rsidRP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32C" w:rsidRPr="00FD632C" w:rsidRDefault="00FD632C" w:rsidP="0054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>1.Утвердить прилагаемый План действий «По предупреждению и ликвидации  ЧС природного и техногенного характера на территории</w:t>
      </w:r>
    </w:p>
    <w:p w:rsidR="00FD632C" w:rsidRDefault="00FD632C" w:rsidP="005421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Подкаменского</w:t>
      </w:r>
      <w:r w:rsidRPr="00FD632C">
        <w:rPr>
          <w:rFonts w:ascii="Times New Roman" w:hAnsi="Times New Roman" w:cs="Times New Roman"/>
          <w:sz w:val="28"/>
        </w:rPr>
        <w:t xml:space="preserve"> сельского поселения».</w:t>
      </w:r>
    </w:p>
    <w:p w:rsidR="00FD632C" w:rsidRPr="00D570DF" w:rsidRDefault="00FD632C" w:rsidP="00542118">
      <w:pPr>
        <w:tabs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70D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D570D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D570D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общего пользования «Интернет».</w:t>
      </w:r>
    </w:p>
    <w:p w:rsidR="00FD632C" w:rsidRPr="00FD632C" w:rsidRDefault="00FD632C" w:rsidP="0054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D632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FD632C">
        <w:rPr>
          <w:rFonts w:ascii="Times New Roman" w:hAnsi="Times New Roman" w:cs="Times New Roman"/>
          <w:sz w:val="28"/>
        </w:rPr>
        <w:t>Контроль за</w:t>
      </w:r>
      <w:proofErr w:type="gramEnd"/>
      <w:r w:rsidRPr="00FD632C"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FD632C" w:rsidRPr="00FD632C" w:rsidRDefault="00FD632C" w:rsidP="0054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632C" w:rsidRPr="00FD632C" w:rsidRDefault="00FD632C" w:rsidP="0054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632C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Подкаменского</w:t>
      </w:r>
    </w:p>
    <w:p w:rsidR="00FD632C" w:rsidRP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</w:t>
      </w:r>
      <w:r w:rsidRPr="00FD632C">
        <w:rPr>
          <w:rFonts w:ascii="Times New Roman" w:hAnsi="Times New Roman" w:cs="Times New Roman"/>
          <w:sz w:val="28"/>
        </w:rPr>
        <w:t xml:space="preserve">поселения: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Д.А.Бархатова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</w:p>
    <w:p w:rsidR="00FD632C" w:rsidRP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32C" w:rsidRP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32C" w:rsidRPr="00FD632C" w:rsidRDefault="00FD632C" w:rsidP="00FD63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32C" w:rsidRDefault="00FD632C" w:rsidP="00FD632C">
      <w:pPr>
        <w:spacing w:after="0" w:line="240" w:lineRule="auto"/>
        <w:jc w:val="both"/>
        <w:rPr>
          <w:sz w:val="28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FD632C" w:rsidRDefault="00FD632C" w:rsidP="00FD632C">
      <w:pPr>
        <w:jc w:val="right"/>
        <w:rPr>
          <w:sz w:val="28"/>
          <w:szCs w:val="28"/>
          <w:lang w:eastAsia="ar-SA"/>
        </w:rPr>
      </w:pPr>
    </w:p>
    <w:p w:rsidR="002A3AD6" w:rsidRDefault="002A3AD6"/>
    <w:sectPr w:rsidR="002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32C"/>
    <w:rsid w:val="002A3AD6"/>
    <w:rsid w:val="00542118"/>
    <w:rsid w:val="00F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FD632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D63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cp:lastPrinted>2018-01-23T05:19:00Z</cp:lastPrinted>
  <dcterms:created xsi:type="dcterms:W3CDTF">2018-01-23T05:05:00Z</dcterms:created>
  <dcterms:modified xsi:type="dcterms:W3CDTF">2018-01-23T05:19:00Z</dcterms:modified>
</cp:coreProperties>
</file>