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97" w:rsidRPr="00480897" w:rsidRDefault="00AB7A7C" w:rsidP="004808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0897" w:rsidRPr="00480897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80897" w:rsidRPr="00480897" w:rsidRDefault="00480897" w:rsidP="004808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0897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80897" w:rsidRPr="00480897" w:rsidRDefault="00480897" w:rsidP="004808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0897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480897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480897" w:rsidRPr="00480897" w:rsidRDefault="00480897" w:rsidP="004808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0897">
        <w:rPr>
          <w:rFonts w:ascii="Times New Roman" w:hAnsi="Times New Roman" w:cs="Times New Roman"/>
          <w:sz w:val="28"/>
          <w:szCs w:val="28"/>
        </w:rPr>
        <w:t>ПОДКАМЕНСКОЕ МУНИЦИПАЛЬНОЕ ОБРАЗОВАНИЕ</w:t>
      </w:r>
    </w:p>
    <w:p w:rsidR="00480897" w:rsidRPr="00480897" w:rsidRDefault="00480897" w:rsidP="004808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0897">
        <w:rPr>
          <w:rFonts w:ascii="Times New Roman" w:hAnsi="Times New Roman" w:cs="Times New Roman"/>
          <w:sz w:val="28"/>
          <w:szCs w:val="28"/>
        </w:rPr>
        <w:t>Д У М А</w:t>
      </w:r>
    </w:p>
    <w:p w:rsidR="00480897" w:rsidRPr="00480897" w:rsidRDefault="00480897" w:rsidP="004808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808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0897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480897" w:rsidRPr="00480897" w:rsidRDefault="0017520F" w:rsidP="00480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0288" from="-18pt,-.45pt" to="491.4pt,1.3pt" strokeweight="4.5pt">
            <v:stroke linestyle="thinThick"/>
          </v:line>
        </w:pict>
      </w:r>
    </w:p>
    <w:p w:rsidR="00480897" w:rsidRPr="00480897" w:rsidRDefault="00480897" w:rsidP="0048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897">
        <w:rPr>
          <w:rFonts w:ascii="Times New Roman" w:hAnsi="Times New Roman" w:cs="Times New Roman"/>
          <w:sz w:val="28"/>
          <w:szCs w:val="28"/>
        </w:rPr>
        <w:t xml:space="preserve">от  21.06.2022 г. №   </w:t>
      </w:r>
      <w:r w:rsidR="005723B1">
        <w:rPr>
          <w:rFonts w:ascii="Times New Roman" w:hAnsi="Times New Roman" w:cs="Times New Roman"/>
          <w:sz w:val="28"/>
          <w:szCs w:val="28"/>
        </w:rPr>
        <w:t>15</w:t>
      </w:r>
      <w:r w:rsidRPr="00480897">
        <w:rPr>
          <w:rFonts w:ascii="Times New Roman" w:hAnsi="Times New Roman" w:cs="Times New Roman"/>
          <w:sz w:val="28"/>
          <w:szCs w:val="28"/>
        </w:rPr>
        <w:t>-рд</w:t>
      </w:r>
    </w:p>
    <w:p w:rsidR="00480897" w:rsidRDefault="00480897" w:rsidP="00480897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8"/>
          <w:szCs w:val="28"/>
        </w:rPr>
      </w:pPr>
    </w:p>
    <w:p w:rsidR="00480897" w:rsidRPr="00480897" w:rsidRDefault="00480897" w:rsidP="004808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80897">
        <w:rPr>
          <w:rFonts w:ascii="Times New Roman" w:hAnsi="Times New Roman" w:cs="Times New Roman"/>
          <w:b w:val="0"/>
          <w:sz w:val="28"/>
          <w:szCs w:val="28"/>
        </w:rPr>
        <w:t>О назначении выборов депутатов Думы</w:t>
      </w:r>
    </w:p>
    <w:p w:rsidR="00480897" w:rsidRPr="00480897" w:rsidRDefault="00480897" w:rsidP="0048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97">
        <w:rPr>
          <w:rFonts w:ascii="Times New Roman" w:hAnsi="Times New Roman" w:cs="Times New Roman"/>
          <w:sz w:val="28"/>
          <w:szCs w:val="28"/>
        </w:rPr>
        <w:t xml:space="preserve">Подкаменского сельского поселения </w:t>
      </w:r>
    </w:p>
    <w:p w:rsidR="00480897" w:rsidRPr="00480897" w:rsidRDefault="00480897" w:rsidP="0048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0897">
        <w:rPr>
          <w:rFonts w:ascii="Times New Roman" w:hAnsi="Times New Roman" w:cs="Times New Roman"/>
          <w:sz w:val="28"/>
          <w:szCs w:val="28"/>
        </w:rPr>
        <w:t>ятого  созыва</w:t>
      </w:r>
    </w:p>
    <w:p w:rsidR="00480897" w:rsidRDefault="00480897" w:rsidP="0048089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80897" w:rsidRPr="00480897" w:rsidRDefault="00450EB6" w:rsidP="004808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пунктами 1</w:t>
      </w:r>
      <w:r w:rsidR="00480897" w:rsidRPr="00480897">
        <w:rPr>
          <w:rFonts w:ascii="Times New Roman" w:hAnsi="Times New Roman" w:cs="Times New Roman"/>
          <w:sz w:val="28"/>
          <w:szCs w:val="28"/>
        </w:rPr>
        <w:t>, 3, 7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23 Федерального закона от 6 октября 2003 года № 131-ФЗ «Об общих принципах организации местного самоуправления в Российской Федерации», статьями 10, 11 Закона Иркутской области от 11 ноября 2011 года № 116-ОЗ «О муниципальных выборах в Иркутской области», статьями 13, 24 Устава Подкаменского муниципального образования</w:t>
      </w:r>
    </w:p>
    <w:p w:rsidR="00480897" w:rsidRPr="00480897" w:rsidRDefault="00480897" w:rsidP="00480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897" w:rsidRPr="00480897" w:rsidRDefault="00480897" w:rsidP="004808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897"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480897" w:rsidRPr="00480897" w:rsidRDefault="00480897" w:rsidP="00480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97" w:rsidRPr="00480897" w:rsidRDefault="00480897" w:rsidP="0048089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80897">
        <w:rPr>
          <w:sz w:val="28"/>
          <w:szCs w:val="28"/>
        </w:rPr>
        <w:t xml:space="preserve">Назначить выборы депутатов Думы Подкаменского сельского поселения </w:t>
      </w:r>
      <w:r>
        <w:rPr>
          <w:sz w:val="28"/>
          <w:szCs w:val="28"/>
        </w:rPr>
        <w:t xml:space="preserve"> пятого </w:t>
      </w:r>
      <w:r w:rsidRPr="00480897">
        <w:rPr>
          <w:sz w:val="28"/>
          <w:szCs w:val="28"/>
        </w:rPr>
        <w:t>созыва на 11 сентября 2022 года.</w:t>
      </w:r>
    </w:p>
    <w:p w:rsidR="00480897" w:rsidRPr="00480897" w:rsidRDefault="00480897" w:rsidP="0048089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690"/>
        <w:jc w:val="both"/>
        <w:rPr>
          <w:sz w:val="28"/>
          <w:szCs w:val="28"/>
        </w:rPr>
      </w:pPr>
      <w:r w:rsidRPr="00480897">
        <w:rPr>
          <w:sz w:val="28"/>
          <w:szCs w:val="28"/>
        </w:rPr>
        <w:t>Опубликовать настоящее решение в газете «</w:t>
      </w:r>
      <w:proofErr w:type="spellStart"/>
      <w:r w:rsidRPr="00480897">
        <w:rPr>
          <w:sz w:val="28"/>
          <w:szCs w:val="28"/>
        </w:rPr>
        <w:t>Шелеховский</w:t>
      </w:r>
      <w:proofErr w:type="spellEnd"/>
      <w:r w:rsidRPr="00480897">
        <w:rPr>
          <w:sz w:val="28"/>
          <w:szCs w:val="28"/>
        </w:rPr>
        <w:t xml:space="preserve"> вестник»  не позднее чем через 5 дней со дня его принятия и разместить на официальном сайте администрации Подкаменского сельского поселения в информационно-телекоммуникационной сети «Интернет»</w:t>
      </w:r>
    </w:p>
    <w:p w:rsidR="00480897" w:rsidRPr="00480897" w:rsidRDefault="00480897" w:rsidP="0048089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690"/>
        <w:jc w:val="both"/>
        <w:rPr>
          <w:sz w:val="28"/>
          <w:szCs w:val="28"/>
        </w:rPr>
      </w:pPr>
      <w:r w:rsidRPr="00480897">
        <w:rPr>
          <w:sz w:val="28"/>
          <w:szCs w:val="28"/>
        </w:rPr>
        <w:t xml:space="preserve">Уведомить Избирательную комиссию Иркутской области о назначении выборов депутатов Думы Подкаменского сельского поселения </w:t>
      </w:r>
      <w:r>
        <w:rPr>
          <w:sz w:val="28"/>
          <w:szCs w:val="28"/>
        </w:rPr>
        <w:t>пятого</w:t>
      </w:r>
      <w:r w:rsidRPr="00480897">
        <w:rPr>
          <w:sz w:val="28"/>
          <w:szCs w:val="28"/>
        </w:rPr>
        <w:t xml:space="preserve"> созыва в течение трех дней со дня принятия данного решения.</w:t>
      </w:r>
    </w:p>
    <w:p w:rsidR="00480897" w:rsidRPr="00480897" w:rsidRDefault="00480897" w:rsidP="0048089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690"/>
        <w:jc w:val="both"/>
        <w:rPr>
          <w:rFonts w:eastAsiaTheme="minorHAnsi"/>
          <w:sz w:val="28"/>
          <w:szCs w:val="28"/>
          <w:lang w:eastAsia="en-US"/>
        </w:rPr>
      </w:pPr>
      <w:r w:rsidRPr="00480897">
        <w:rPr>
          <w:rFonts w:eastAsiaTheme="minorHAnsi"/>
          <w:sz w:val="28"/>
          <w:szCs w:val="28"/>
          <w:lang w:eastAsia="en-US"/>
        </w:rPr>
        <w:t xml:space="preserve">Направить копию настоящего решения в </w:t>
      </w:r>
      <w:proofErr w:type="spellStart"/>
      <w:r w:rsidRPr="00480897">
        <w:rPr>
          <w:rFonts w:eastAsiaTheme="minorHAnsi"/>
          <w:sz w:val="28"/>
          <w:szCs w:val="28"/>
          <w:lang w:eastAsia="en-US"/>
        </w:rPr>
        <w:t>Шелеховскую</w:t>
      </w:r>
      <w:proofErr w:type="spellEnd"/>
      <w:r w:rsidRPr="00480897">
        <w:rPr>
          <w:rFonts w:eastAsiaTheme="minorHAnsi"/>
          <w:sz w:val="28"/>
          <w:szCs w:val="28"/>
          <w:lang w:eastAsia="en-US"/>
        </w:rPr>
        <w:t xml:space="preserve"> территориальную избирательную комиссию.</w:t>
      </w:r>
    </w:p>
    <w:p w:rsidR="00480897" w:rsidRPr="00480897" w:rsidRDefault="00480897" w:rsidP="00480897">
      <w:pPr>
        <w:pStyle w:val="a3"/>
        <w:autoSpaceDE w:val="0"/>
        <w:autoSpaceDN w:val="0"/>
        <w:adjustRightInd w:val="0"/>
        <w:ind w:left="1050"/>
        <w:jc w:val="both"/>
        <w:rPr>
          <w:rFonts w:eastAsiaTheme="minorHAnsi"/>
          <w:sz w:val="28"/>
          <w:szCs w:val="28"/>
          <w:lang w:eastAsia="en-US"/>
        </w:rPr>
      </w:pPr>
    </w:p>
    <w:p w:rsidR="00480897" w:rsidRPr="00480897" w:rsidRDefault="00480897" w:rsidP="0048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0897" w:rsidRPr="00480897" w:rsidRDefault="00480897" w:rsidP="00480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0897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480897" w:rsidRPr="00480897" w:rsidRDefault="00480897" w:rsidP="00480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897">
        <w:rPr>
          <w:rFonts w:ascii="Times New Roman" w:hAnsi="Times New Roman" w:cs="Times New Roman"/>
          <w:sz w:val="28"/>
          <w:szCs w:val="28"/>
        </w:rPr>
        <w:t xml:space="preserve">Подкаменского сельского поселения       </w:t>
      </w:r>
      <w:r w:rsidRPr="00480897">
        <w:rPr>
          <w:rFonts w:ascii="Times New Roman" w:hAnsi="Times New Roman" w:cs="Times New Roman"/>
          <w:sz w:val="28"/>
          <w:szCs w:val="28"/>
        </w:rPr>
        <w:tab/>
      </w:r>
      <w:r w:rsidRPr="004808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80897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Pr="00480897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</w:p>
    <w:p w:rsidR="00480897" w:rsidRPr="00480897" w:rsidRDefault="00480897" w:rsidP="00480897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897" w:rsidRPr="00480897" w:rsidRDefault="00480897" w:rsidP="00480897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897">
        <w:rPr>
          <w:rFonts w:ascii="Times New Roman" w:hAnsi="Times New Roman" w:cs="Times New Roman"/>
          <w:sz w:val="28"/>
          <w:szCs w:val="28"/>
        </w:rPr>
        <w:t>Глава Подкаменского</w:t>
      </w:r>
    </w:p>
    <w:p w:rsidR="00480897" w:rsidRPr="00480897" w:rsidRDefault="00480897" w:rsidP="00480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0897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480897">
        <w:rPr>
          <w:rFonts w:ascii="Times New Roman" w:hAnsi="Times New Roman" w:cs="Times New Roman"/>
          <w:sz w:val="28"/>
          <w:szCs w:val="28"/>
        </w:rPr>
        <w:t xml:space="preserve">  Д.А. </w:t>
      </w:r>
      <w:proofErr w:type="spellStart"/>
      <w:r w:rsidRPr="00480897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</w:p>
    <w:p w:rsidR="00480897" w:rsidRPr="00480897" w:rsidRDefault="00480897" w:rsidP="0048089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80897" w:rsidRPr="00480897" w:rsidRDefault="00480897" w:rsidP="0048089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1DBB" w:rsidRDefault="00B31DBB"/>
    <w:sectPr w:rsidR="00B31DBB" w:rsidSect="001E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C4721"/>
    <w:multiLevelType w:val="hybridMultilevel"/>
    <w:tmpl w:val="3A5E9D2C"/>
    <w:lvl w:ilvl="0" w:tplc="DDB8660C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897"/>
    <w:rsid w:val="00171210"/>
    <w:rsid w:val="0017520F"/>
    <w:rsid w:val="001E1F14"/>
    <w:rsid w:val="002D6CF2"/>
    <w:rsid w:val="00413223"/>
    <w:rsid w:val="00450EB6"/>
    <w:rsid w:val="00480897"/>
    <w:rsid w:val="005723B1"/>
    <w:rsid w:val="00AB7A7C"/>
    <w:rsid w:val="00B31DBB"/>
    <w:rsid w:val="00D9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14"/>
  </w:style>
  <w:style w:type="paragraph" w:styleId="8">
    <w:name w:val="heading 8"/>
    <w:basedOn w:val="a"/>
    <w:next w:val="a"/>
    <w:link w:val="80"/>
    <w:semiHidden/>
    <w:unhideWhenUsed/>
    <w:qFormat/>
    <w:rsid w:val="0048089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80897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4808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808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4808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4808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9</cp:revision>
  <cp:lastPrinted>2022-06-21T05:46:00Z</cp:lastPrinted>
  <dcterms:created xsi:type="dcterms:W3CDTF">2022-06-06T07:35:00Z</dcterms:created>
  <dcterms:modified xsi:type="dcterms:W3CDTF">2022-06-21T05:51:00Z</dcterms:modified>
</cp:coreProperties>
</file>