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42" w:rsidRPr="008329F9" w:rsidRDefault="005D5242" w:rsidP="005D5242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8329F9">
        <w:rPr>
          <w:rFonts w:ascii="Times New Roman" w:hAnsi="Times New Roman"/>
          <w:sz w:val="24"/>
          <w:szCs w:val="24"/>
        </w:rPr>
        <w:t>Российская Федерация</w:t>
      </w:r>
    </w:p>
    <w:p w:rsidR="005D5242" w:rsidRPr="008329F9" w:rsidRDefault="005D5242" w:rsidP="005D5242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8329F9">
        <w:rPr>
          <w:rFonts w:ascii="Times New Roman" w:hAnsi="Times New Roman"/>
          <w:sz w:val="24"/>
          <w:szCs w:val="24"/>
        </w:rPr>
        <w:t>Иркутская область</w:t>
      </w:r>
    </w:p>
    <w:p w:rsidR="005D5242" w:rsidRPr="008329F9" w:rsidRDefault="005D5242" w:rsidP="005D5242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8329F9">
        <w:rPr>
          <w:rFonts w:ascii="Times New Roman" w:hAnsi="Times New Roman"/>
          <w:sz w:val="24"/>
          <w:szCs w:val="24"/>
        </w:rPr>
        <w:t>Шелеховский муниципальный район</w:t>
      </w:r>
    </w:p>
    <w:p w:rsidR="005D5242" w:rsidRPr="008329F9" w:rsidRDefault="005D5242" w:rsidP="005D5242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8329F9">
        <w:rPr>
          <w:rFonts w:ascii="Times New Roman" w:hAnsi="Times New Roman"/>
          <w:sz w:val="24"/>
          <w:szCs w:val="24"/>
        </w:rPr>
        <w:t>ПОДКАМЕНСКОЕ МУНИЦИПАЛЬНОЕ ОБРАЗОВАНИЕ</w:t>
      </w:r>
    </w:p>
    <w:p w:rsidR="005D5242" w:rsidRPr="008329F9" w:rsidRDefault="005D5242" w:rsidP="005D5242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8329F9">
        <w:rPr>
          <w:rFonts w:ascii="Times New Roman" w:hAnsi="Times New Roman"/>
          <w:sz w:val="24"/>
          <w:szCs w:val="24"/>
        </w:rPr>
        <w:t>Д У М А</w:t>
      </w:r>
    </w:p>
    <w:p w:rsidR="005D5242" w:rsidRPr="008329F9" w:rsidRDefault="005D5242" w:rsidP="005D5242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8329F9">
        <w:rPr>
          <w:rFonts w:ascii="Times New Roman" w:hAnsi="Times New Roman"/>
          <w:sz w:val="24"/>
          <w:szCs w:val="24"/>
        </w:rPr>
        <w:t>Р Е Ш Е Н И Е</w:t>
      </w:r>
    </w:p>
    <w:p w:rsidR="005D5242" w:rsidRPr="008329F9" w:rsidRDefault="005D5242" w:rsidP="005D5242"/>
    <w:p w:rsidR="005D5242" w:rsidRPr="008329F9" w:rsidRDefault="003769F1" w:rsidP="005D5242">
      <w:r>
        <w:pict>
          <v:line id="_x0000_s1026" style="position:absolute;z-index:251660288" from="0,2.8pt" to="477pt,2.8pt" strokeweight="4pt">
            <v:stroke linestyle="thickBetweenThin"/>
          </v:line>
        </w:pict>
      </w:r>
    </w:p>
    <w:p w:rsidR="005D5242" w:rsidRPr="008329F9" w:rsidRDefault="005D5242" w:rsidP="005D5242">
      <w:pPr>
        <w:ind w:left="5664" w:hanging="5664"/>
      </w:pPr>
      <w:r w:rsidRPr="008329F9">
        <w:t xml:space="preserve">От  </w:t>
      </w:r>
      <w:r w:rsidR="00EE73F5">
        <w:t>17.05.2022</w:t>
      </w:r>
      <w:r w:rsidRPr="008329F9">
        <w:t xml:space="preserve"> № </w:t>
      </w:r>
      <w:r w:rsidR="002E7830">
        <w:t>14</w:t>
      </w:r>
      <w:r w:rsidRPr="008329F9">
        <w:t>-рд</w:t>
      </w:r>
    </w:p>
    <w:p w:rsidR="005D5242" w:rsidRPr="008329F9" w:rsidRDefault="005D5242" w:rsidP="005D5242">
      <w:pPr>
        <w:ind w:left="5664" w:hanging="5664"/>
      </w:pPr>
      <w:r w:rsidRPr="008329F9">
        <w:t xml:space="preserve"> </w:t>
      </w:r>
    </w:p>
    <w:p w:rsidR="008329F9" w:rsidRPr="008329F9" w:rsidRDefault="008329F9" w:rsidP="008329F9">
      <w:r w:rsidRPr="008329F9">
        <w:rPr>
          <w:b/>
        </w:rPr>
        <w:t xml:space="preserve"> </w:t>
      </w:r>
      <w:r w:rsidRPr="008329F9">
        <w:t>О внесении изменений в местные нормативы</w:t>
      </w:r>
    </w:p>
    <w:p w:rsidR="008329F9" w:rsidRPr="008329F9" w:rsidRDefault="008329F9" w:rsidP="008329F9">
      <w:r w:rsidRPr="008329F9">
        <w:t xml:space="preserve"> Градостроительного проектирования Подкаменского</w:t>
      </w:r>
    </w:p>
    <w:p w:rsidR="008329F9" w:rsidRPr="008329F9" w:rsidRDefault="008329F9" w:rsidP="008329F9">
      <w:r w:rsidRPr="008329F9">
        <w:t>муниципального образования, утвержденные решением Думы</w:t>
      </w:r>
    </w:p>
    <w:p w:rsidR="008329F9" w:rsidRPr="008329F9" w:rsidRDefault="008329F9" w:rsidP="008329F9">
      <w:r w:rsidRPr="008329F9">
        <w:t>Подкаменского муниципального образования</w:t>
      </w:r>
    </w:p>
    <w:p w:rsidR="008329F9" w:rsidRPr="008329F9" w:rsidRDefault="008329F9" w:rsidP="008329F9">
      <w:r w:rsidRPr="008329F9">
        <w:t>№12-рд от 24.05.2018г. «Об утверждении местных нормативов</w:t>
      </w:r>
    </w:p>
    <w:p w:rsidR="008329F9" w:rsidRPr="008329F9" w:rsidRDefault="008329F9" w:rsidP="008329F9">
      <w:r w:rsidRPr="008329F9">
        <w:t>Градостроительного проектирования Подкаменского муниципального образования»</w:t>
      </w:r>
    </w:p>
    <w:p w:rsidR="008329F9" w:rsidRPr="008329F9" w:rsidRDefault="008329F9" w:rsidP="008329F9"/>
    <w:p w:rsidR="00634AA6" w:rsidRDefault="00C242DB" w:rsidP="00634AA6">
      <w:pPr>
        <w:spacing w:after="240"/>
        <w:ind w:firstLine="708"/>
        <w:jc w:val="both"/>
      </w:pPr>
      <w:r w:rsidRPr="008329F9">
        <w:t>Во исполнение п. 2а абзац 6 Перечня п</w:t>
      </w:r>
      <w:r w:rsidR="002D6C69" w:rsidRPr="008329F9">
        <w:t>оручений Президента РФ по итогам заседания Совета при</w:t>
      </w:r>
      <w:r w:rsidRPr="008329F9">
        <w:t xml:space="preserve"> Пре</w:t>
      </w:r>
      <w:r w:rsidR="002D6C69" w:rsidRPr="008329F9">
        <w:t>зиденте РФ по развитию физической культуры и спорта</w:t>
      </w:r>
      <w:r w:rsidRPr="008329F9">
        <w:t xml:space="preserve"> от 10.10.2019 г. №Пр-2397, в</w:t>
      </w:r>
      <w:r w:rsidR="0054259C" w:rsidRPr="008329F9">
        <w:t xml:space="preserve"> соответствии с</w:t>
      </w:r>
      <w:r w:rsidR="00FD3579" w:rsidRPr="008329F9">
        <w:t>о ст. 29</w:t>
      </w:r>
      <w:r w:rsidR="0054259C" w:rsidRPr="008329F9">
        <w:t xml:space="preserve"> Градостроительн</w:t>
      </w:r>
      <w:r w:rsidR="00FD3579" w:rsidRPr="008329F9">
        <w:t>ого кодекса</w:t>
      </w:r>
      <w:r w:rsidR="0054259C" w:rsidRPr="008329F9"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634AA6" w:rsidRPr="00386133">
        <w:t>руководствуясь Уставом Подкаменского муниципального образования,</w:t>
      </w:r>
    </w:p>
    <w:p w:rsidR="0054259C" w:rsidRPr="008329F9" w:rsidRDefault="0054259C" w:rsidP="00634AA6">
      <w:pPr>
        <w:spacing w:after="240"/>
        <w:ind w:firstLine="708"/>
        <w:jc w:val="center"/>
        <w:rPr>
          <w:b/>
        </w:rPr>
      </w:pPr>
      <w:r w:rsidRPr="008329F9">
        <w:rPr>
          <w:b/>
        </w:rPr>
        <w:t>РЕШИЛ</w:t>
      </w:r>
      <w:r w:rsidR="003C757A" w:rsidRPr="008329F9">
        <w:rPr>
          <w:b/>
        </w:rPr>
        <w:t>А</w:t>
      </w:r>
      <w:r w:rsidRPr="008329F9">
        <w:rPr>
          <w:b/>
        </w:rPr>
        <w:t>:</w:t>
      </w:r>
    </w:p>
    <w:p w:rsidR="00FD3579" w:rsidRPr="008329F9" w:rsidRDefault="0054259C" w:rsidP="00EE73F5">
      <w:pPr>
        <w:ind w:firstLine="708"/>
        <w:jc w:val="both"/>
      </w:pPr>
      <w:r w:rsidRPr="008329F9">
        <w:t>1. Внести в Местные нормативы градостроительного проектирования</w:t>
      </w:r>
      <w:r w:rsidR="00FD3579" w:rsidRPr="008329F9">
        <w:t xml:space="preserve"> </w:t>
      </w:r>
      <w:r w:rsidR="00634AA6">
        <w:t>Подкаменского муниципального образования</w:t>
      </w:r>
      <w:r w:rsidRPr="008329F9">
        <w:t xml:space="preserve">, утвержденные решением </w:t>
      </w:r>
      <w:r w:rsidR="00FD3579" w:rsidRPr="008329F9">
        <w:t>Думы</w:t>
      </w:r>
      <w:r w:rsidR="003C757A" w:rsidRPr="008329F9">
        <w:t xml:space="preserve"> </w:t>
      </w:r>
      <w:r w:rsidR="00634AA6">
        <w:t>Подкаменского муниципального образования</w:t>
      </w:r>
      <w:r w:rsidR="00FD3579" w:rsidRPr="008329F9">
        <w:t xml:space="preserve"> от </w:t>
      </w:r>
      <w:r w:rsidR="00634AA6">
        <w:t xml:space="preserve">24.05.2018 </w:t>
      </w:r>
      <w:r w:rsidR="00FD3579" w:rsidRPr="008329F9">
        <w:t xml:space="preserve"> № </w:t>
      </w:r>
      <w:r w:rsidR="00634AA6">
        <w:t>12-рд</w:t>
      </w:r>
      <w:r w:rsidRPr="008329F9">
        <w:t xml:space="preserve">, следующие изменения: </w:t>
      </w:r>
    </w:p>
    <w:p w:rsidR="00A16FA3" w:rsidRDefault="002D6C69" w:rsidP="00EE73F5">
      <w:pPr>
        <w:ind w:firstLine="708"/>
        <w:jc w:val="both"/>
      </w:pPr>
      <w:r w:rsidRPr="008329F9">
        <w:t>1.1. пункт</w:t>
      </w:r>
      <w:r w:rsidR="00FD3579" w:rsidRPr="008329F9">
        <w:t xml:space="preserve"> </w:t>
      </w:r>
      <w:r w:rsidR="00F74522" w:rsidRPr="00EE73F5">
        <w:t>3.4.3.4</w:t>
      </w:r>
      <w:r w:rsidR="0054259C" w:rsidRPr="008329F9">
        <w:t xml:space="preserve"> </w:t>
      </w:r>
      <w:r w:rsidRPr="008329F9">
        <w:t>«</w:t>
      </w:r>
      <w:r w:rsidR="00F74522" w:rsidRPr="00A1209E">
        <w:t>Основные расчетные параметры уличной сети в пределах сельского населенного пункта</w:t>
      </w:r>
      <w:r w:rsidR="00F74522">
        <w:t>»</w:t>
      </w:r>
      <w:r w:rsidRPr="008329F9">
        <w:t xml:space="preserve"> изложить в новой редакции</w:t>
      </w:r>
      <w:r w:rsidR="0054259C" w:rsidRPr="008329F9">
        <w:t>:</w:t>
      </w:r>
    </w:p>
    <w:p w:rsidR="008C22C5" w:rsidRPr="008329F9" w:rsidRDefault="00F74522" w:rsidP="00EE73F5">
      <w:pPr>
        <w:jc w:val="both"/>
        <w:rPr>
          <w:b/>
        </w:rPr>
      </w:pPr>
      <w:r w:rsidRPr="008329F9">
        <w:rPr>
          <w:b/>
        </w:rPr>
        <w:t xml:space="preserve"> </w:t>
      </w:r>
      <w:r w:rsidR="00186456" w:rsidRPr="008329F9">
        <w:rPr>
          <w:b/>
        </w:rPr>
        <w:t>«</w:t>
      </w:r>
      <w:r>
        <w:rPr>
          <w:b/>
        </w:rPr>
        <w:t>3.4.3.4.</w:t>
      </w:r>
      <w:r w:rsidR="008C22C5" w:rsidRPr="008329F9">
        <w:rPr>
          <w:b/>
        </w:rPr>
        <w:t xml:space="preserve"> Расчетные параметры и категории улиц, дорог сельских населенных пунктов</w:t>
      </w:r>
    </w:p>
    <w:p w:rsidR="003C757A" w:rsidRPr="008329F9" w:rsidRDefault="003C757A" w:rsidP="008C22C5">
      <w:pPr>
        <w:jc w:val="both"/>
        <w:rPr>
          <w:b/>
        </w:rPr>
      </w:pPr>
    </w:p>
    <w:tbl>
      <w:tblPr>
        <w:tblW w:w="9623" w:type="dxa"/>
        <w:tblInd w:w="-1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86"/>
        <w:gridCol w:w="3261"/>
        <w:gridCol w:w="1134"/>
        <w:gridCol w:w="992"/>
        <w:gridCol w:w="850"/>
        <w:gridCol w:w="1500"/>
      </w:tblGrid>
      <w:tr w:rsidR="008C22C5" w:rsidRPr="008329F9" w:rsidTr="00EE73F5">
        <w:trPr>
          <w:cantSplit/>
          <w:trHeight w:val="1470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EE73F5" w:rsidRDefault="008C22C5" w:rsidP="005676A5">
            <w:pPr>
              <w:snapToGrid w:val="0"/>
              <w:jc w:val="center"/>
            </w:pPr>
            <w:r w:rsidRPr="00EE73F5">
              <w:t>Категория сельских улиц и дорог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EE73F5" w:rsidRDefault="008C22C5" w:rsidP="005676A5">
            <w:pPr>
              <w:snapToGrid w:val="0"/>
              <w:jc w:val="center"/>
            </w:pPr>
            <w:r w:rsidRPr="00EE73F5">
              <w:t xml:space="preserve">Основное назначение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C22C5" w:rsidRPr="00EE73F5" w:rsidRDefault="008C22C5" w:rsidP="005676A5">
            <w:pPr>
              <w:snapToGrid w:val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EE73F5">
              <w:rPr>
                <w:rFonts w:ascii="Courier New" w:hAnsi="Courier New" w:cs="Courier New"/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C22C5" w:rsidRPr="00EE73F5" w:rsidRDefault="008C22C5" w:rsidP="005676A5">
            <w:pPr>
              <w:snapToGrid w:val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EE73F5">
              <w:rPr>
                <w:rFonts w:ascii="Courier New" w:hAnsi="Courier New" w:cs="Courier New"/>
                <w:sz w:val="22"/>
                <w:szCs w:val="22"/>
              </w:rPr>
              <w:t>Ширина полосы движения,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C22C5" w:rsidRPr="00EE73F5" w:rsidRDefault="008C22C5" w:rsidP="005676A5">
            <w:pPr>
              <w:snapToGrid w:val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EE73F5">
              <w:rPr>
                <w:rFonts w:ascii="Courier New" w:hAnsi="Courier New" w:cs="Courier New"/>
                <w:sz w:val="22"/>
                <w:szCs w:val="22"/>
              </w:rPr>
              <w:t>Число полос движения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C22C5" w:rsidRPr="00EE73F5" w:rsidRDefault="008C22C5" w:rsidP="005676A5">
            <w:pPr>
              <w:snapToGrid w:val="0"/>
              <w:ind w:left="113" w:right="113"/>
              <w:jc w:val="center"/>
              <w:rPr>
                <w:rFonts w:ascii="Courier New" w:hAnsi="Courier New" w:cs="Courier New"/>
              </w:rPr>
            </w:pPr>
            <w:r w:rsidRPr="00EE73F5">
              <w:rPr>
                <w:rFonts w:ascii="Courier New" w:hAnsi="Courier New" w:cs="Courier New"/>
                <w:sz w:val="22"/>
                <w:szCs w:val="22"/>
              </w:rPr>
              <w:t>Ширина пешеходной части тротуара, м</w:t>
            </w:r>
          </w:p>
        </w:tc>
      </w:tr>
      <w:tr w:rsidR="008C22C5" w:rsidRPr="008329F9" w:rsidTr="00EE73F5">
        <w:trPr>
          <w:trHeight w:val="362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EE73F5" w:rsidRDefault="004A3365" w:rsidP="005676A5">
            <w:pPr>
              <w:snapToGrid w:val="0"/>
              <w:jc w:val="both"/>
            </w:pPr>
            <w:r w:rsidRPr="00EE73F5">
              <w:t>Основные улицы сельского поселения</w:t>
            </w:r>
            <w:r w:rsidR="008C22C5" w:rsidRPr="00EE73F5"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EE73F5" w:rsidRDefault="004A3365" w:rsidP="004A3365">
            <w:pPr>
              <w:snapToGrid w:val="0"/>
              <w:jc w:val="both"/>
            </w:pPr>
            <w:r w:rsidRPr="00EE73F5">
              <w:t>Проходят по всей территории сельского населенного пункта, осуществляют основные транспортные и пешеходные связи, а также связь территории жилой застройки с общественным центром. Выходят на внешние дороги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EE73F5" w:rsidRDefault="008C22C5" w:rsidP="005676A5">
            <w:pPr>
              <w:snapToGrid w:val="0"/>
              <w:jc w:val="center"/>
            </w:pPr>
            <w:r w:rsidRPr="00EE73F5"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EE73F5" w:rsidRDefault="008C22C5" w:rsidP="005676A5">
            <w:pPr>
              <w:snapToGrid w:val="0"/>
              <w:jc w:val="center"/>
            </w:pPr>
            <w:r w:rsidRPr="00EE73F5">
              <w:t>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EE73F5" w:rsidRDefault="008C22C5" w:rsidP="005676A5">
            <w:pPr>
              <w:snapToGrid w:val="0"/>
              <w:jc w:val="center"/>
            </w:pPr>
            <w:r w:rsidRPr="00EE73F5">
              <w:t>2</w:t>
            </w:r>
            <w:r w:rsidR="006C5AC4" w:rsidRPr="00EE73F5">
              <w:t>-4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C5" w:rsidRPr="00EE73F5" w:rsidRDefault="006C5AC4" w:rsidP="005676A5">
            <w:pPr>
              <w:snapToGrid w:val="0"/>
              <w:jc w:val="center"/>
            </w:pPr>
            <w:r w:rsidRPr="00EE73F5">
              <w:t>1,5-2,25</w:t>
            </w:r>
          </w:p>
        </w:tc>
      </w:tr>
      <w:tr w:rsidR="008C22C5" w:rsidRPr="008329F9" w:rsidTr="00EE73F5">
        <w:trPr>
          <w:trHeight w:val="441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EE73F5" w:rsidRDefault="004A3365" w:rsidP="005676A5">
            <w:pPr>
              <w:snapToGrid w:val="0"/>
              <w:jc w:val="both"/>
            </w:pPr>
            <w:r w:rsidRPr="00EE73F5">
              <w:t>Местные улицы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EE73F5" w:rsidRDefault="006C5AC4" w:rsidP="006C5AC4">
            <w:pPr>
              <w:jc w:val="both"/>
            </w:pPr>
            <w:r w:rsidRPr="00EE73F5">
              <w:t>Обеспечивают связь жилой застройки с основными</w:t>
            </w:r>
            <w:r w:rsidRPr="00EE73F5">
              <w:rPr>
                <w:color w:val="000000"/>
              </w:rPr>
              <w:br/>
            </w:r>
            <w:r w:rsidRPr="00EE73F5">
              <w:t>улицами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EE73F5" w:rsidRDefault="008C22C5" w:rsidP="005676A5">
            <w:pPr>
              <w:snapToGrid w:val="0"/>
              <w:jc w:val="center"/>
            </w:pPr>
            <w:r w:rsidRPr="00EE73F5"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EE73F5" w:rsidRDefault="008C22C5" w:rsidP="005676A5">
            <w:pPr>
              <w:snapToGrid w:val="0"/>
              <w:jc w:val="center"/>
            </w:pPr>
            <w:r w:rsidRPr="00EE73F5">
              <w:t>3,</w:t>
            </w:r>
            <w:r w:rsidR="006C5AC4" w:rsidRPr="00EE73F5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EE73F5" w:rsidRDefault="008C22C5" w:rsidP="005676A5">
            <w:pPr>
              <w:snapToGrid w:val="0"/>
              <w:jc w:val="center"/>
            </w:pPr>
            <w:r w:rsidRPr="00EE73F5"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C5" w:rsidRPr="00EE73F5" w:rsidRDefault="008C22C5" w:rsidP="005676A5">
            <w:pPr>
              <w:snapToGrid w:val="0"/>
              <w:jc w:val="center"/>
            </w:pPr>
            <w:r w:rsidRPr="00EE73F5">
              <w:t>1,5</w:t>
            </w:r>
          </w:p>
        </w:tc>
      </w:tr>
      <w:tr w:rsidR="008C22C5" w:rsidRPr="008329F9" w:rsidTr="00EE73F5">
        <w:trPr>
          <w:trHeight w:val="985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8329F9" w:rsidRDefault="004A3365" w:rsidP="005676A5">
            <w:pPr>
              <w:snapToGrid w:val="0"/>
            </w:pPr>
            <w:r w:rsidRPr="008329F9">
              <w:lastRenderedPageBreak/>
              <w:t>Местные дороги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8329F9" w:rsidRDefault="006C5AC4" w:rsidP="006C5AC4">
            <w:pPr>
              <w:jc w:val="both"/>
            </w:pPr>
            <w:r w:rsidRPr="008329F9">
              <w:t>Обеспечивают связи жилых и производственных территорий, обслуживают производственные 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8329F9" w:rsidRDefault="006C5AC4" w:rsidP="005676A5">
            <w:pPr>
              <w:snapToGrid w:val="0"/>
              <w:jc w:val="center"/>
            </w:pPr>
            <w:r w:rsidRPr="008329F9"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8329F9" w:rsidRDefault="006C5AC4" w:rsidP="005676A5">
            <w:pPr>
              <w:snapToGrid w:val="0"/>
              <w:jc w:val="center"/>
            </w:pPr>
            <w:r w:rsidRPr="008329F9">
              <w:t>2,75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8329F9" w:rsidRDefault="008C22C5" w:rsidP="005676A5">
            <w:pPr>
              <w:snapToGrid w:val="0"/>
              <w:jc w:val="center"/>
            </w:pPr>
            <w:r w:rsidRPr="008329F9"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C5" w:rsidRPr="008329F9" w:rsidRDefault="008C22C5" w:rsidP="005676A5">
            <w:pPr>
              <w:snapToGrid w:val="0"/>
              <w:jc w:val="center"/>
            </w:pPr>
            <w:r w:rsidRPr="008329F9">
              <w:t>1</w:t>
            </w:r>
            <w:r w:rsidR="006C5AC4" w:rsidRPr="008329F9">
              <w:t>,0 (допускается устраивать с одной стороны)</w:t>
            </w:r>
          </w:p>
        </w:tc>
      </w:tr>
      <w:tr w:rsidR="008C22C5" w:rsidRPr="008329F9" w:rsidTr="00EE73F5">
        <w:trPr>
          <w:trHeight w:val="692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8329F9" w:rsidRDefault="004A3365" w:rsidP="005676A5">
            <w:pPr>
              <w:snapToGrid w:val="0"/>
            </w:pPr>
            <w:r w:rsidRPr="008329F9">
              <w:t>П</w:t>
            </w:r>
            <w:r w:rsidR="008C22C5" w:rsidRPr="008329F9">
              <w:t>роезд</w:t>
            </w:r>
            <w:r w:rsidRPr="008329F9">
              <w:t>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8329F9" w:rsidRDefault="006C5AC4" w:rsidP="006C5AC4">
            <w:pPr>
              <w:jc w:val="both"/>
            </w:pPr>
            <w:r w:rsidRPr="008329F9">
              <w:t>Обеспечивают непосредственный подъезд к участкам жилой, производственной и общественной застройки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8329F9" w:rsidRDefault="008C22C5" w:rsidP="005676A5">
            <w:pPr>
              <w:snapToGrid w:val="0"/>
              <w:jc w:val="center"/>
            </w:pPr>
            <w:r w:rsidRPr="008329F9"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8329F9" w:rsidRDefault="006C5AC4" w:rsidP="005676A5">
            <w:pPr>
              <w:snapToGrid w:val="0"/>
              <w:jc w:val="center"/>
            </w:pPr>
            <w:r w:rsidRPr="008329F9">
              <w:t>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22C5" w:rsidRPr="008329F9" w:rsidRDefault="008C22C5" w:rsidP="005676A5">
            <w:pPr>
              <w:snapToGrid w:val="0"/>
              <w:jc w:val="center"/>
            </w:pPr>
            <w:r w:rsidRPr="008329F9"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2C5" w:rsidRPr="008329F9" w:rsidRDefault="006C5AC4" w:rsidP="005676A5">
            <w:pPr>
              <w:snapToGrid w:val="0"/>
              <w:jc w:val="center"/>
            </w:pPr>
            <w:r w:rsidRPr="008329F9">
              <w:t>-</w:t>
            </w:r>
          </w:p>
        </w:tc>
      </w:tr>
      <w:tr w:rsidR="00951CB3" w:rsidRPr="008329F9" w:rsidTr="00951CB3">
        <w:trPr>
          <w:trHeight w:val="293"/>
        </w:trPr>
        <w:tc>
          <w:tcPr>
            <w:tcW w:w="9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B3" w:rsidRPr="008329F9" w:rsidRDefault="00951CB3" w:rsidP="00951CB3">
            <w:pPr>
              <w:snapToGrid w:val="0"/>
            </w:pPr>
            <w:r w:rsidRPr="008329F9">
              <w:t>Велосипедные дорожки:</w:t>
            </w:r>
          </w:p>
        </w:tc>
      </w:tr>
      <w:tr w:rsidR="005573B9" w:rsidRPr="008329F9" w:rsidTr="00EE73F5">
        <w:trPr>
          <w:trHeight w:val="426"/>
        </w:trPr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73B9" w:rsidRPr="008329F9" w:rsidRDefault="005573B9" w:rsidP="00EE73F5">
            <w:pPr>
              <w:jc w:val="both"/>
            </w:pPr>
            <w:r w:rsidRPr="008329F9">
              <w:t>в составе поперечного</w:t>
            </w:r>
            <w:r w:rsidRPr="008329F9">
              <w:br/>
              <w:t>профиля УДС</w:t>
            </w:r>
          </w:p>
          <w:p w:rsidR="005573B9" w:rsidRPr="008329F9" w:rsidRDefault="005573B9" w:rsidP="00951CB3">
            <w:pPr>
              <w:pStyle w:val="ConsPlusNormal"/>
              <w:ind w:left="283"/>
              <w:jc w:val="right"/>
              <w:rPr>
                <w:rFonts w:eastAsia="Times New Roman"/>
                <w:lang w:eastAsia="ar-SA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73B9" w:rsidRPr="008329F9" w:rsidRDefault="005573B9" w:rsidP="00D432C4">
            <w:pPr>
              <w:jc w:val="both"/>
            </w:pPr>
            <w:r w:rsidRPr="008329F9">
              <w:t>Специально выделенная полоса,</w:t>
            </w:r>
            <w:r w:rsidR="00D432C4" w:rsidRPr="008329F9">
              <w:t xml:space="preserve"> </w:t>
            </w:r>
            <w:r w:rsidRPr="008329F9">
              <w:t>предназначенная для движения велосипедного</w:t>
            </w:r>
            <w:r w:rsidR="00D432C4" w:rsidRPr="008329F9">
              <w:t xml:space="preserve"> </w:t>
            </w:r>
            <w:r w:rsidRPr="008329F9">
              <w:t xml:space="preserve">транспорта.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73B9" w:rsidRPr="008329F9" w:rsidRDefault="005573B9" w:rsidP="005676A5">
            <w:pPr>
              <w:snapToGrid w:val="0"/>
              <w:jc w:val="center"/>
            </w:pPr>
            <w:r w:rsidRPr="008329F9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5573B9" w:rsidRPr="008329F9" w:rsidRDefault="005573B9" w:rsidP="005676A5">
            <w:pPr>
              <w:snapToGrid w:val="0"/>
              <w:jc w:val="center"/>
            </w:pPr>
            <w:r w:rsidRPr="008329F9">
              <w:t>1,5*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5573B9" w:rsidRPr="008329F9" w:rsidRDefault="005573B9" w:rsidP="005676A5">
            <w:pPr>
              <w:snapToGrid w:val="0"/>
              <w:jc w:val="center"/>
            </w:pPr>
            <w:r w:rsidRPr="008329F9">
              <w:t>1-2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73B9" w:rsidRPr="008329F9" w:rsidRDefault="005573B9" w:rsidP="005676A5">
            <w:pPr>
              <w:snapToGrid w:val="0"/>
              <w:jc w:val="center"/>
            </w:pPr>
            <w:r w:rsidRPr="008329F9">
              <w:t>-</w:t>
            </w:r>
          </w:p>
        </w:tc>
      </w:tr>
      <w:tr w:rsidR="005573B9" w:rsidRPr="008329F9" w:rsidTr="00EE73F5">
        <w:trPr>
          <w:trHeight w:val="426"/>
        </w:trPr>
        <w:tc>
          <w:tcPr>
            <w:tcW w:w="18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73B9" w:rsidRPr="008329F9" w:rsidRDefault="005573B9" w:rsidP="00C27967">
            <w:pPr>
              <w:jc w:val="right"/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73B9" w:rsidRPr="008329F9" w:rsidRDefault="005573B9" w:rsidP="00607A8C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73B9" w:rsidRPr="008329F9" w:rsidRDefault="005573B9" w:rsidP="005676A5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573B9" w:rsidRPr="008329F9" w:rsidRDefault="005573B9" w:rsidP="005676A5">
            <w:pPr>
              <w:snapToGrid w:val="0"/>
              <w:jc w:val="center"/>
            </w:pPr>
            <w:r w:rsidRPr="008329F9">
              <w:t>1,00**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573B9" w:rsidRPr="008329F9" w:rsidRDefault="005573B9" w:rsidP="005676A5">
            <w:pPr>
              <w:snapToGrid w:val="0"/>
              <w:jc w:val="center"/>
            </w:pPr>
            <w:r w:rsidRPr="008329F9">
              <w:t>2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B9" w:rsidRPr="008329F9" w:rsidRDefault="005573B9" w:rsidP="005676A5">
            <w:pPr>
              <w:snapToGrid w:val="0"/>
              <w:jc w:val="center"/>
            </w:pPr>
          </w:p>
        </w:tc>
      </w:tr>
      <w:tr w:rsidR="005573B9" w:rsidRPr="008329F9" w:rsidTr="00EE73F5">
        <w:trPr>
          <w:trHeight w:val="418"/>
        </w:trPr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73B9" w:rsidRPr="008329F9" w:rsidRDefault="005573B9" w:rsidP="00EE73F5">
            <w:pPr>
              <w:jc w:val="both"/>
            </w:pPr>
            <w:r w:rsidRPr="008329F9">
              <w:t>на рекреационных</w:t>
            </w:r>
            <w:r w:rsidRPr="008329F9">
              <w:br/>
              <w:t>территория</w:t>
            </w:r>
            <w:r w:rsidR="00EE73F5">
              <w:t>х</w:t>
            </w:r>
          </w:p>
          <w:p w:rsidR="005573B9" w:rsidRPr="008329F9" w:rsidRDefault="005573B9" w:rsidP="00607A8C">
            <w:pPr>
              <w:pStyle w:val="ConsPlusNormal"/>
              <w:ind w:left="283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73B9" w:rsidRPr="008329F9" w:rsidRDefault="005573B9" w:rsidP="00607A8C">
            <w:pPr>
              <w:jc w:val="both"/>
            </w:pPr>
            <w:r w:rsidRPr="008329F9">
              <w:t>Специально выделенная полоса для проезда на велосипедах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573B9" w:rsidRPr="008329F9" w:rsidRDefault="005573B9" w:rsidP="005676A5">
            <w:pPr>
              <w:snapToGrid w:val="0"/>
              <w:jc w:val="center"/>
            </w:pPr>
            <w:r w:rsidRPr="008329F9"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5573B9" w:rsidRPr="008329F9" w:rsidRDefault="005573B9" w:rsidP="005676A5">
            <w:pPr>
              <w:snapToGrid w:val="0"/>
              <w:jc w:val="center"/>
            </w:pPr>
            <w:r w:rsidRPr="008329F9"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5573B9" w:rsidRPr="008329F9" w:rsidRDefault="005573B9" w:rsidP="005676A5">
            <w:pPr>
              <w:snapToGrid w:val="0"/>
              <w:jc w:val="center"/>
            </w:pPr>
            <w:r w:rsidRPr="008329F9">
              <w:t>1-2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73B9" w:rsidRPr="008329F9" w:rsidRDefault="005573B9" w:rsidP="005676A5">
            <w:pPr>
              <w:snapToGrid w:val="0"/>
              <w:jc w:val="center"/>
            </w:pPr>
            <w:r w:rsidRPr="008329F9">
              <w:t>-</w:t>
            </w:r>
          </w:p>
        </w:tc>
      </w:tr>
      <w:tr w:rsidR="005573B9" w:rsidRPr="008329F9" w:rsidTr="00EE73F5">
        <w:trPr>
          <w:trHeight w:val="418"/>
        </w:trPr>
        <w:tc>
          <w:tcPr>
            <w:tcW w:w="18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73B9" w:rsidRPr="008329F9" w:rsidRDefault="005573B9" w:rsidP="00C27967">
            <w:pPr>
              <w:jc w:val="right"/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73B9" w:rsidRPr="008329F9" w:rsidRDefault="005573B9" w:rsidP="00607A8C">
            <w:pPr>
              <w:jc w:val="both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73B9" w:rsidRPr="008329F9" w:rsidRDefault="005573B9" w:rsidP="005676A5">
            <w:pPr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573B9" w:rsidRPr="008329F9" w:rsidRDefault="005573B9" w:rsidP="005676A5">
            <w:pPr>
              <w:snapToGrid w:val="0"/>
              <w:jc w:val="center"/>
            </w:pPr>
            <w:r w:rsidRPr="008329F9">
              <w:t>1,00**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573B9" w:rsidRPr="008329F9" w:rsidRDefault="005573B9" w:rsidP="005676A5">
            <w:pPr>
              <w:snapToGrid w:val="0"/>
              <w:jc w:val="center"/>
            </w:pPr>
            <w:r w:rsidRPr="008329F9">
              <w:t>2</w:t>
            </w: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B9" w:rsidRPr="008329F9" w:rsidRDefault="005573B9" w:rsidP="005676A5">
            <w:pPr>
              <w:snapToGrid w:val="0"/>
              <w:jc w:val="center"/>
            </w:pPr>
          </w:p>
        </w:tc>
      </w:tr>
      <w:tr w:rsidR="00607A8C" w:rsidRPr="008329F9" w:rsidTr="005573B9">
        <w:trPr>
          <w:trHeight w:val="418"/>
        </w:trPr>
        <w:tc>
          <w:tcPr>
            <w:tcW w:w="9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A8C" w:rsidRPr="008329F9" w:rsidRDefault="005573B9" w:rsidP="005573B9">
            <w:pPr>
              <w:snapToGrid w:val="0"/>
            </w:pPr>
            <w:r w:rsidRPr="008329F9">
              <w:t>* При движении в одном направлении</w:t>
            </w:r>
          </w:p>
          <w:p w:rsidR="005573B9" w:rsidRPr="008329F9" w:rsidRDefault="005573B9" w:rsidP="005573B9">
            <w:pPr>
              <w:snapToGrid w:val="0"/>
            </w:pPr>
            <w:r w:rsidRPr="008329F9">
              <w:t>** При движении в двух направлениях</w:t>
            </w:r>
          </w:p>
        </w:tc>
      </w:tr>
    </w:tbl>
    <w:p w:rsidR="003C757A" w:rsidRPr="008329F9" w:rsidRDefault="003C757A" w:rsidP="00951CB3">
      <w:pPr>
        <w:jc w:val="both"/>
        <w:rPr>
          <w:u w:val="single"/>
        </w:rPr>
      </w:pPr>
    </w:p>
    <w:p w:rsidR="00951CB3" w:rsidRPr="008329F9" w:rsidRDefault="00951CB3" w:rsidP="00951CB3">
      <w:pPr>
        <w:jc w:val="both"/>
      </w:pPr>
      <w:r w:rsidRPr="008329F9">
        <w:rPr>
          <w:u w:val="single"/>
        </w:rPr>
        <w:t>Примечания</w:t>
      </w:r>
      <w:r w:rsidRPr="008329F9">
        <w:t xml:space="preserve">:  1. На однополосных проездах необходимо предусматривать разъездные площадки шириной </w:t>
      </w:r>
      <w:smartTag w:uri="urn:schemas-microsoft-com:office:smarttags" w:element="metricconverter">
        <w:smartTagPr>
          <w:attr w:name="ProductID" w:val="6 м"/>
        </w:smartTagPr>
        <w:r w:rsidRPr="008329F9">
          <w:t>6 м</w:t>
        </w:r>
      </w:smartTag>
      <w:r w:rsidRPr="008329F9">
        <w:t xml:space="preserve"> и длиной </w:t>
      </w:r>
      <w:smartTag w:uri="urn:schemas-microsoft-com:office:smarttags" w:element="metricconverter">
        <w:smartTagPr>
          <w:attr w:name="ProductID" w:val="15 м"/>
        </w:smartTagPr>
        <w:r w:rsidRPr="008329F9">
          <w:t>15 м</w:t>
        </w:r>
      </w:smartTag>
      <w:r w:rsidRPr="008329F9">
        <w:t xml:space="preserve"> на расстоянии не более </w:t>
      </w:r>
      <w:smartTag w:uri="urn:schemas-microsoft-com:office:smarttags" w:element="metricconverter">
        <w:smartTagPr>
          <w:attr w:name="ProductID" w:val="75 м"/>
        </w:smartTagPr>
        <w:r w:rsidRPr="008329F9">
          <w:t>75 м</w:t>
        </w:r>
      </w:smartTag>
      <w:r w:rsidRPr="008329F9">
        <w:t xml:space="preserve">  между ними.</w:t>
      </w:r>
    </w:p>
    <w:p w:rsidR="00951CB3" w:rsidRPr="008329F9" w:rsidRDefault="008F078A" w:rsidP="00951CB3">
      <w:pPr>
        <w:jc w:val="both"/>
      </w:pPr>
      <w:r w:rsidRPr="008329F9">
        <w:t>2</w:t>
      </w:r>
      <w:r w:rsidR="00951CB3" w:rsidRPr="008329F9">
        <w:t xml:space="preserve">.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="00951CB3" w:rsidRPr="008329F9">
          <w:t>0,5 м</w:t>
        </w:r>
      </w:smartTag>
      <w:r w:rsidR="00951CB3" w:rsidRPr="008329F9">
        <w:t>.</w:t>
      </w:r>
    </w:p>
    <w:p w:rsidR="00951CB3" w:rsidRPr="008329F9" w:rsidRDefault="008F078A" w:rsidP="00951CB3">
      <w:pPr>
        <w:jc w:val="both"/>
      </w:pPr>
      <w:r w:rsidRPr="008329F9">
        <w:t>3</w:t>
      </w:r>
      <w:r w:rsidR="00951CB3" w:rsidRPr="008329F9">
        <w:t xml:space="preserve">. В пределах фасадов зданий, имеющих входы, ширина проезда составляет </w:t>
      </w:r>
      <w:smartTag w:uri="urn:schemas-microsoft-com:office:smarttags" w:element="metricconverter">
        <w:smartTagPr>
          <w:attr w:name="ProductID" w:val="5,5 м"/>
        </w:smartTagPr>
        <w:r w:rsidR="00951CB3" w:rsidRPr="008329F9">
          <w:t>5,5 м</w:t>
        </w:r>
      </w:smartTag>
      <w:r w:rsidR="00951CB3" w:rsidRPr="008329F9">
        <w:t>.</w:t>
      </w:r>
    </w:p>
    <w:p w:rsidR="008F078A" w:rsidRPr="008329F9" w:rsidRDefault="008F078A" w:rsidP="00F74522">
      <w:pPr>
        <w:jc w:val="both"/>
      </w:pPr>
      <w:r w:rsidRPr="008329F9">
        <w:t>4. Велосипедные дорожки могут устраиваться одностороннего и двустороннего движения при наименьшем расстоянии безопасности от края велодорожки: до проезж</w:t>
      </w:r>
      <w:r w:rsidR="003C757A" w:rsidRPr="008329F9">
        <w:t>е</w:t>
      </w:r>
      <w:r w:rsidRPr="008329F9">
        <w:t>й части, опор, деревьев 0,75 м; до тротуаров 0,5 м.</w:t>
      </w:r>
      <w:r w:rsidRPr="008329F9">
        <w:rPr>
          <w:color w:val="000000"/>
        </w:rPr>
        <w:t xml:space="preserve"> </w:t>
      </w:r>
      <w:r w:rsidRPr="008329F9">
        <w:t>Допускается устраивать велосипедные полосы по краю улиц и дорог местного значения. Ширина полосы должна быть не менее 1,2 м при</w:t>
      </w:r>
      <w:r w:rsidRPr="008329F9">
        <w:br/>
        <w:t>движении в направлении транспортного потока и не менее 1,5 м при встречном</w:t>
      </w:r>
      <w:r w:rsidRPr="008329F9">
        <w:br/>
        <w:t>движении. Ширина велосипедной полосы, устраиваемой вдоль тротуара,</w:t>
      </w:r>
      <w:r w:rsidRPr="008329F9">
        <w:br/>
        <w:t>должна быть не менее 1 м.</w:t>
      </w:r>
      <w:r w:rsidR="00186456" w:rsidRPr="008329F9">
        <w:t>»</w:t>
      </w:r>
    </w:p>
    <w:p w:rsidR="00634AA6" w:rsidRPr="002D6C70" w:rsidRDefault="00634AA6" w:rsidP="00F7452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2D6C70">
        <w:rPr>
          <w:rFonts w:ascii="Times New Roman" w:hAnsi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634AA6" w:rsidRPr="002D6C70" w:rsidRDefault="00634AA6" w:rsidP="00F7452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2D6C70">
        <w:rPr>
          <w:rFonts w:ascii="Times New Roman" w:hAnsi="Times New Roman"/>
          <w:sz w:val="24"/>
          <w:szCs w:val="24"/>
        </w:rPr>
        <w:t>3. Настоящее Решение подлежит официальному опубликованию путем размещения на информационных стендах Подкаменского муниципального образования и официальном сайте Администрации Подкаменского сельского поселения в информационно – телекоммуникационной сети «Интернет».</w:t>
      </w:r>
    </w:p>
    <w:p w:rsidR="00634AA6" w:rsidRPr="002D6C70" w:rsidRDefault="00634AA6" w:rsidP="00F74522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3C757A" w:rsidRPr="008329F9" w:rsidRDefault="003C757A" w:rsidP="00F74522">
      <w:pPr>
        <w:pStyle w:val="a8"/>
        <w:tabs>
          <w:tab w:val="left" w:pos="1134"/>
        </w:tabs>
        <w:ind w:firstLine="709"/>
        <w:jc w:val="both"/>
        <w:rPr>
          <w:sz w:val="24"/>
        </w:rPr>
      </w:pPr>
    </w:p>
    <w:p w:rsidR="00634AA6" w:rsidRPr="002D6C70" w:rsidRDefault="00634AA6" w:rsidP="00F74522">
      <w:pPr>
        <w:pStyle w:val="ac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D6C70">
        <w:rPr>
          <w:rFonts w:ascii="Times New Roman" w:hAnsi="Times New Roman"/>
          <w:sz w:val="24"/>
          <w:szCs w:val="24"/>
        </w:rPr>
        <w:t>Председатель Думы Подкаменского</w:t>
      </w:r>
    </w:p>
    <w:p w:rsidR="00634AA6" w:rsidRPr="002D6C70" w:rsidRDefault="00634AA6" w:rsidP="00634AA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D6C70">
        <w:rPr>
          <w:rFonts w:ascii="Times New Roman" w:hAnsi="Times New Roman"/>
          <w:sz w:val="24"/>
          <w:szCs w:val="24"/>
        </w:rPr>
        <w:t>муниципального образования,</w:t>
      </w:r>
    </w:p>
    <w:p w:rsidR="00634AA6" w:rsidRPr="002D6C70" w:rsidRDefault="00634AA6" w:rsidP="00634AA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D6C70">
        <w:rPr>
          <w:rFonts w:ascii="Times New Roman" w:hAnsi="Times New Roman"/>
          <w:sz w:val="24"/>
          <w:szCs w:val="24"/>
        </w:rPr>
        <w:t xml:space="preserve">Глава Подкаменского </w:t>
      </w:r>
    </w:p>
    <w:p w:rsidR="00634AA6" w:rsidRPr="002D6C70" w:rsidRDefault="00634AA6" w:rsidP="00634AA6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D6C70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2D6C70">
        <w:rPr>
          <w:rFonts w:ascii="Times New Roman" w:hAnsi="Times New Roman"/>
          <w:sz w:val="24"/>
          <w:szCs w:val="24"/>
        </w:rPr>
        <w:t xml:space="preserve"> Д. А. Бархатова</w:t>
      </w:r>
    </w:p>
    <w:p w:rsidR="00634AA6" w:rsidRPr="002D6C70" w:rsidRDefault="00634AA6" w:rsidP="00634AA6"/>
    <w:p w:rsidR="00634AA6" w:rsidRDefault="00634AA6" w:rsidP="00634AA6">
      <w:pPr>
        <w:rPr>
          <w:sz w:val="28"/>
          <w:szCs w:val="28"/>
        </w:rPr>
      </w:pPr>
    </w:p>
    <w:p w:rsidR="00634AA6" w:rsidRDefault="00634AA6" w:rsidP="00634AA6">
      <w:pPr>
        <w:jc w:val="center"/>
        <w:rPr>
          <w:b/>
          <w:sz w:val="28"/>
          <w:szCs w:val="28"/>
        </w:rPr>
      </w:pPr>
    </w:p>
    <w:p w:rsidR="00634AA6" w:rsidRDefault="00634AA6" w:rsidP="00634AA6">
      <w:pPr>
        <w:pStyle w:val="ae"/>
        <w:spacing w:before="0" w:beforeAutospacing="0" w:after="0" w:afterAutospacing="0"/>
        <w:rPr>
          <w:sz w:val="26"/>
          <w:szCs w:val="26"/>
        </w:rPr>
      </w:pPr>
    </w:p>
    <w:p w:rsidR="003C757A" w:rsidRPr="008329F9" w:rsidRDefault="003C757A" w:rsidP="003C757A"/>
    <w:sectPr w:rsidR="003C757A" w:rsidRPr="008329F9" w:rsidSect="00FF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7E9" w:rsidRDefault="00CD27E9" w:rsidP="00A16FA3">
      <w:r>
        <w:separator/>
      </w:r>
    </w:p>
  </w:endnote>
  <w:endnote w:type="continuationSeparator" w:id="1">
    <w:p w:rsidR="00CD27E9" w:rsidRDefault="00CD27E9" w:rsidP="00A16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7E9" w:rsidRDefault="00CD27E9" w:rsidP="00A16FA3">
      <w:r>
        <w:separator/>
      </w:r>
    </w:p>
  </w:footnote>
  <w:footnote w:type="continuationSeparator" w:id="1">
    <w:p w:rsidR="00CD27E9" w:rsidRDefault="00CD27E9" w:rsidP="00A16F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57B4"/>
    <w:multiLevelType w:val="hybridMultilevel"/>
    <w:tmpl w:val="601C9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2C5"/>
    <w:rsid w:val="00001645"/>
    <w:rsid w:val="00176532"/>
    <w:rsid w:val="00186456"/>
    <w:rsid w:val="001B7337"/>
    <w:rsid w:val="001E6F17"/>
    <w:rsid w:val="00214036"/>
    <w:rsid w:val="00255A5A"/>
    <w:rsid w:val="002859EC"/>
    <w:rsid w:val="002D6C69"/>
    <w:rsid w:val="002E3C14"/>
    <w:rsid w:val="002E7830"/>
    <w:rsid w:val="003769F1"/>
    <w:rsid w:val="003C757A"/>
    <w:rsid w:val="004A3365"/>
    <w:rsid w:val="0054259C"/>
    <w:rsid w:val="005573B9"/>
    <w:rsid w:val="005D5242"/>
    <w:rsid w:val="00607A8C"/>
    <w:rsid w:val="006269F9"/>
    <w:rsid w:val="00634AA6"/>
    <w:rsid w:val="00645B26"/>
    <w:rsid w:val="006926A3"/>
    <w:rsid w:val="006C5AC4"/>
    <w:rsid w:val="00705BD5"/>
    <w:rsid w:val="008329F9"/>
    <w:rsid w:val="008C22C5"/>
    <w:rsid w:val="008F078A"/>
    <w:rsid w:val="00951CB3"/>
    <w:rsid w:val="009B7301"/>
    <w:rsid w:val="00A125AF"/>
    <w:rsid w:val="00A16FA3"/>
    <w:rsid w:val="00A35E40"/>
    <w:rsid w:val="00AB1EC6"/>
    <w:rsid w:val="00B54B21"/>
    <w:rsid w:val="00B810A1"/>
    <w:rsid w:val="00C242DB"/>
    <w:rsid w:val="00C27967"/>
    <w:rsid w:val="00C40D57"/>
    <w:rsid w:val="00C432F9"/>
    <w:rsid w:val="00CD27E9"/>
    <w:rsid w:val="00D432C4"/>
    <w:rsid w:val="00DE510F"/>
    <w:rsid w:val="00EE73F5"/>
    <w:rsid w:val="00F74522"/>
    <w:rsid w:val="00FD3579"/>
    <w:rsid w:val="00FF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C757A"/>
    <w:pPr>
      <w:keepNext/>
      <w:suppressAutoHyphens w:val="0"/>
      <w:ind w:left="-1080" w:firstLine="108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C27967"/>
    <w:rPr>
      <w:rFonts w:ascii="ArialMT" w:hAnsi="ArialMT" w:hint="default"/>
      <w:b w:val="0"/>
      <w:bCs w:val="0"/>
      <w:i w:val="0"/>
      <w:iCs w:val="0"/>
      <w:color w:val="000000"/>
      <w:sz w:val="14"/>
      <w:szCs w:val="14"/>
    </w:rPr>
  </w:style>
  <w:style w:type="paragraph" w:styleId="a3">
    <w:name w:val="List Paragraph"/>
    <w:basedOn w:val="a"/>
    <w:uiPriority w:val="34"/>
    <w:qFormat/>
    <w:rsid w:val="005573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6F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6F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A16F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6F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Title"/>
    <w:basedOn w:val="a"/>
    <w:link w:val="a9"/>
    <w:qFormat/>
    <w:rsid w:val="00186456"/>
    <w:pPr>
      <w:suppressAutoHyphens w:val="0"/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186456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3C75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4B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4B21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No Spacing"/>
    <w:link w:val="ad"/>
    <w:uiPriority w:val="1"/>
    <w:qFormat/>
    <w:rsid w:val="005D52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5D5242"/>
    <w:rPr>
      <w:rFonts w:ascii="Calibri" w:eastAsia="Calibri" w:hAnsi="Calibri" w:cs="Times New Roman"/>
    </w:rPr>
  </w:style>
  <w:style w:type="paragraph" w:styleId="ae">
    <w:name w:val="Normal (Web)"/>
    <w:basedOn w:val="a"/>
    <w:rsid w:val="00634AA6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Горохова Ольга</cp:lastModifiedBy>
  <cp:revision>6</cp:revision>
  <cp:lastPrinted>2020-05-25T04:09:00Z</cp:lastPrinted>
  <dcterms:created xsi:type="dcterms:W3CDTF">2022-05-11T08:45:00Z</dcterms:created>
  <dcterms:modified xsi:type="dcterms:W3CDTF">2022-05-23T06:29:00Z</dcterms:modified>
</cp:coreProperties>
</file>