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1A" w:rsidRDefault="005F581A" w:rsidP="005F581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F581A" w:rsidRDefault="005F581A" w:rsidP="005F581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5F581A" w:rsidRDefault="005F581A" w:rsidP="005F581A">
      <w:pPr>
        <w:pStyle w:val="2"/>
        <w:spacing w:line="0" w:lineRule="atLeast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Шелеховский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муниципальный район</w:t>
      </w:r>
    </w:p>
    <w:p w:rsidR="005F581A" w:rsidRDefault="005F581A" w:rsidP="005F581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F581A" w:rsidRDefault="005F581A" w:rsidP="005F581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Подкаменского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F581A" w:rsidRDefault="005F581A" w:rsidP="005F581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F581A" w:rsidRDefault="005F581A" w:rsidP="005F58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5F581A" w:rsidRDefault="00D87513" w:rsidP="005F58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87513">
        <w:pict>
          <v:line id="_x0000_s1026" style="position:absolute;left:0;text-align:left;z-index:251660288" from="1.1pt,9.3pt" to="461.9pt,9.3pt" o:allowincell="f" strokeweight="4.5pt">
            <v:stroke linestyle="thinThick"/>
          </v:line>
        </w:pict>
      </w:r>
    </w:p>
    <w:p w:rsidR="005F581A" w:rsidRDefault="005F581A" w:rsidP="005F5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81A" w:rsidRDefault="005F581A" w:rsidP="005F581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03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декабря  </w:t>
      </w:r>
      <w:r>
        <w:rPr>
          <w:rFonts w:ascii="Times New Roman" w:hAnsi="Times New Roman" w:cs="Times New Roman"/>
          <w:sz w:val="28"/>
          <w:szCs w:val="28"/>
        </w:rPr>
        <w:t xml:space="preserve"> 2018 г. № </w:t>
      </w:r>
      <w:r>
        <w:rPr>
          <w:rFonts w:ascii="Times New Roman" w:hAnsi="Times New Roman" w:cs="Times New Roman"/>
          <w:sz w:val="28"/>
          <w:szCs w:val="28"/>
          <w:u w:val="single"/>
        </w:rPr>
        <w:t>34-ра_</w:t>
      </w:r>
    </w:p>
    <w:p w:rsidR="005F581A" w:rsidRDefault="005F581A" w:rsidP="005F5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81A" w:rsidRDefault="005F581A" w:rsidP="005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общероссийского дня приема</w:t>
      </w:r>
    </w:p>
    <w:p w:rsidR="005F581A" w:rsidRDefault="005F581A" w:rsidP="005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Подкаменского</w:t>
      </w:r>
      <w:proofErr w:type="spellEnd"/>
    </w:p>
    <w:p w:rsidR="005F581A" w:rsidRDefault="005F581A" w:rsidP="005F5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F581A" w:rsidRDefault="005F581A" w:rsidP="005F5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81A" w:rsidRDefault="005F581A" w:rsidP="005F5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исполнения поручения Президента Российской Федерации от 26.04.2013 №ПР-936 и реализации прав заявителей на получение ответов по существу поставленных вопросов при личных обращениях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Подкаменского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учитывая Методические рекомендации по работе с обращениями граждан и организаций в прием Президента Российской Федерации. В федеральных органов государственной власти,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органах государственной власти, в органов государственной власти  субъектов Российской Федерации, в иных государственных органах и в органах местного самоуправления, утвержденные 22.03.2013 №Ф1-1339в заместителем Руководителя администрации Президента Российской Федерации, руководителем рабочей группы при администрации Президента Российской Федерации по координации и оценки работы с общениями граждан и организаций, образованной распоряжением Президента Российской Федерации от 11.04.2011 №219-рп, в соответствии со ст.7,15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от 06.10.2003г. №131-Ф.З. «Об общих принципах организации местного самоуправления в Российской Федерации» ст.2 Федерального закона от 02.05.2006г. №59-ФЗ «О порядке рассмотрения обращений граждан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Подкаменского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F581A" w:rsidRDefault="005F581A" w:rsidP="005F5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Подкаменского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12 декабря 2017года с 12-00 до 20-00 часов шестой общероссийский день приема граждан.</w:t>
      </w:r>
    </w:p>
    <w:p w:rsidR="005F581A" w:rsidRDefault="005F581A" w:rsidP="005F5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следующих уполномоченных лиц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Подкаменского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5F581A" w:rsidRDefault="005F581A" w:rsidP="005F581A">
      <w:pPr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уполномоченные лица, осуществляющие прием заявлений в ходе общероссийского дня приема граждан:</w:t>
      </w:r>
    </w:p>
    <w:p w:rsidR="005F581A" w:rsidRDefault="005F581A" w:rsidP="005F581A">
      <w:pPr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-А.И. Комаров-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Подкаменского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уполномоченное лицо, осуществляющее прием заявителей в ходе общероссийского дня приема граждан.</w:t>
      </w:r>
    </w:p>
    <w:p w:rsidR="005F581A" w:rsidRDefault="005F581A" w:rsidP="005F581A">
      <w:pPr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-Н.А. Сальникова- делопроизводитель – уполномоченное лицо, ответственное за организацию и проведение общероссийского дня приема граждан.</w:t>
      </w:r>
    </w:p>
    <w:p w:rsidR="005F581A" w:rsidRDefault="005F581A" w:rsidP="005F581A">
      <w:pPr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Назмее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системный администратор – уполномоченное лицо, ответственное за техническое обеспечение хода общероссийского дня приема граждан.</w:t>
      </w:r>
    </w:p>
    <w:p w:rsidR="005F581A" w:rsidRDefault="005F581A" w:rsidP="005F581A">
      <w:pPr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 </w:t>
      </w:r>
    </w:p>
    <w:p w:rsidR="005F581A" w:rsidRDefault="005F581A" w:rsidP="005F5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81A" w:rsidRDefault="005F581A" w:rsidP="005F5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Подкаменского</w:t>
      </w:r>
      <w:proofErr w:type="spellEnd"/>
    </w:p>
    <w:p w:rsidR="005F581A" w:rsidRDefault="005F581A" w:rsidP="005F5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А.И. Комаров                                  </w:t>
      </w:r>
    </w:p>
    <w:p w:rsidR="005F581A" w:rsidRDefault="005F581A" w:rsidP="005F5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81A" w:rsidRDefault="005F581A" w:rsidP="005F581A">
      <w:pPr>
        <w:jc w:val="both"/>
        <w:rPr>
          <w:sz w:val="28"/>
          <w:szCs w:val="28"/>
        </w:rPr>
      </w:pPr>
    </w:p>
    <w:p w:rsidR="005F581A" w:rsidRDefault="005F581A" w:rsidP="005F581A">
      <w:pPr>
        <w:jc w:val="both"/>
        <w:rPr>
          <w:sz w:val="28"/>
          <w:szCs w:val="28"/>
        </w:rPr>
      </w:pPr>
    </w:p>
    <w:p w:rsidR="0062494C" w:rsidRDefault="0062494C"/>
    <w:sectPr w:rsidR="0062494C" w:rsidSect="0062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21B1"/>
    <w:multiLevelType w:val="hybridMultilevel"/>
    <w:tmpl w:val="D7DA615A"/>
    <w:lvl w:ilvl="0" w:tplc="8AF2F662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81A"/>
    <w:rsid w:val="005F581A"/>
    <w:rsid w:val="0062494C"/>
    <w:rsid w:val="00630A70"/>
    <w:rsid w:val="0087086F"/>
    <w:rsid w:val="00D87513"/>
    <w:rsid w:val="00DC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40" w:lineRule="atLeast"/>
        <w:ind w:left="113" w:right="-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1A"/>
    <w:pPr>
      <w:spacing w:before="0" w:beforeAutospacing="0" w:after="200" w:line="276" w:lineRule="auto"/>
      <w:ind w:left="0" w:right="0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F581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581A"/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Наталья</dc:creator>
  <cp:lastModifiedBy>Сальникова Наталья</cp:lastModifiedBy>
  <cp:revision>2</cp:revision>
  <cp:lastPrinted>2018-12-10T02:50:00Z</cp:lastPrinted>
  <dcterms:created xsi:type="dcterms:W3CDTF">2018-12-10T02:54:00Z</dcterms:created>
  <dcterms:modified xsi:type="dcterms:W3CDTF">2018-12-10T02:54:00Z</dcterms:modified>
</cp:coreProperties>
</file>