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A" w:rsidRPr="00EF7B9A" w:rsidRDefault="00B0668A" w:rsidP="00B0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668A" w:rsidRPr="00EF7B9A" w:rsidRDefault="00B0668A" w:rsidP="00B0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0668A" w:rsidRPr="00EF7B9A" w:rsidRDefault="00B0668A" w:rsidP="00B0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7B9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EF7B9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B0668A" w:rsidRPr="00EF7B9A" w:rsidRDefault="00B0668A" w:rsidP="00B0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B0668A" w:rsidRPr="00EF7B9A" w:rsidRDefault="00B0668A" w:rsidP="00B0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Д У М А</w:t>
      </w:r>
    </w:p>
    <w:p w:rsidR="00B0668A" w:rsidRPr="00EF7B9A" w:rsidRDefault="00B0668A" w:rsidP="00B0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B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B9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0668A" w:rsidRPr="00484FF5" w:rsidRDefault="00B0668A" w:rsidP="00B0668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58240" from="-18pt,-.45pt" to="491.4pt,1.3pt" strokeweight="4.5pt">
            <v:stroke linestyle="thinThick"/>
          </v:line>
        </w:pict>
      </w:r>
    </w:p>
    <w:p w:rsidR="00B0668A" w:rsidRPr="00EF7B9A" w:rsidRDefault="00B0668A" w:rsidP="00B0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21.09.2018г. № 16</w:t>
      </w:r>
      <w:r w:rsidRPr="00EF7B9A">
        <w:rPr>
          <w:rFonts w:ascii="Times New Roman" w:hAnsi="Times New Roman" w:cs="Times New Roman"/>
          <w:sz w:val="28"/>
          <w:szCs w:val="28"/>
        </w:rPr>
        <w:t>-рд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Думы 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Подкаменского муниципального образования 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от 22.02.2018г. № 3-рд «</w:t>
      </w:r>
      <w:r w:rsidRPr="00B92D79"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порядка </w:t>
      </w:r>
    </w:p>
    <w:p w:rsidR="00B0668A" w:rsidRPr="00B92D79" w:rsidRDefault="00B0668A" w:rsidP="00B0668A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 xml:space="preserve">увольнения муниципальных служащих администрации </w:t>
      </w:r>
    </w:p>
    <w:p w:rsidR="00B0668A" w:rsidRPr="00B92D79" w:rsidRDefault="00B0668A" w:rsidP="00B0668A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 xml:space="preserve">Подкаменского сельского поселения в связи </w:t>
      </w:r>
    </w:p>
    <w:p w:rsidR="00B0668A" w:rsidRPr="00B92D79" w:rsidRDefault="00B0668A" w:rsidP="00B0668A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>с утратой доверия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B0668A" w:rsidRDefault="00B0668A" w:rsidP="00B06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68A" w:rsidRPr="00F5427C" w:rsidRDefault="00B0668A" w:rsidP="00B06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27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5427C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№ 1684 от 23 апреля 2018 года   Аппарата губернатора Иркутской области и Правительства Иркутской области на муниципальный нормативный правовой акт, руководствуясь </w:t>
      </w:r>
      <w:hyperlink r:id="rId4" w:history="1">
        <w:r w:rsidRPr="000D78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D7850">
        <w:rPr>
          <w:rFonts w:ascii="Times New Roman" w:hAnsi="Times New Roman" w:cs="Times New Roman"/>
          <w:sz w:val="28"/>
          <w:szCs w:val="28"/>
        </w:rPr>
        <w:t xml:space="preserve"> от </w:t>
      </w:r>
      <w:r w:rsidRPr="00F5427C">
        <w:rPr>
          <w:rFonts w:ascii="Times New Roman" w:hAnsi="Times New Roman" w:cs="Times New Roman"/>
          <w:sz w:val="28"/>
          <w:szCs w:val="28"/>
        </w:rPr>
        <w:t xml:space="preserve">06.10.2003  г. </w:t>
      </w:r>
      <w:hyperlink r:id="rId5" w:history="1">
        <w:r w:rsidRPr="00F5427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5427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ст. 40, 45 Устава Подкаменского сельского поселения, дума Подкаменского муниципального образования</w:t>
      </w:r>
      <w:proofErr w:type="gramEnd"/>
    </w:p>
    <w:p w:rsidR="00B0668A" w:rsidRDefault="00B0668A" w:rsidP="00B06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668A" w:rsidRDefault="00B0668A" w:rsidP="00B06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427C">
        <w:rPr>
          <w:rFonts w:ascii="Times New Roman" w:hAnsi="Times New Roman" w:cs="Times New Roman"/>
          <w:sz w:val="28"/>
          <w:szCs w:val="28"/>
        </w:rPr>
        <w:t>РЕШИЛА:</w:t>
      </w:r>
    </w:p>
    <w:p w:rsidR="00B0668A" w:rsidRPr="00F5427C" w:rsidRDefault="00B0668A" w:rsidP="00B06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668A" w:rsidRDefault="00B0668A" w:rsidP="00B0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5427C">
        <w:rPr>
          <w:rFonts w:ascii="Times New Roman" w:hAnsi="Times New Roman" w:cs="Times New Roman"/>
          <w:sz w:val="28"/>
          <w:szCs w:val="28"/>
        </w:rPr>
        <w:t xml:space="preserve"> 1. Внести  в решение Думы Подкаменского муниципального образования </w:t>
      </w:r>
      <w:r w:rsidRPr="00F5427C">
        <w:rPr>
          <w:rFonts w:ascii="Times New Roman" w:hAnsi="Times New Roman" w:cs="Times New Roman"/>
          <w:kern w:val="28"/>
          <w:sz w:val="28"/>
          <w:szCs w:val="28"/>
        </w:rPr>
        <w:t>от 22.02.2018г. № 3-рд «Об утверждении порядка увольнения муниципальных служащих администрации Подкаменского сельского поселения в связи с утратой доверия»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следующие изменения:</w:t>
      </w:r>
    </w:p>
    <w:p w:rsidR="00B0668A" w:rsidRPr="00F5427C" w:rsidRDefault="00B0668A" w:rsidP="00B0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1.1.Абзац третий пункта 2 Порядка изложить в следующей редакции:</w:t>
      </w:r>
    </w:p>
    <w:p w:rsidR="00B0668A" w:rsidRDefault="00B0668A" w:rsidP="00B0668A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0D7850">
        <w:rPr>
          <w:rFonts w:ascii="Times New Roman" w:hAnsi="Times New Roman" w:cs="Times New Roman"/>
          <w:sz w:val="28"/>
          <w:szCs w:val="28"/>
        </w:rPr>
        <w:t>«непредставления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</w:r>
      <w:proofErr w:type="gramEnd"/>
      <w:r w:rsidRPr="000D7850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B0668A" w:rsidRDefault="00B0668A" w:rsidP="00B0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123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Абзац пятый пункта 2 Порядка изложить в следующей редакции:</w:t>
      </w:r>
    </w:p>
    <w:p w:rsidR="00B0668A" w:rsidRPr="00AB47C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B47CA">
        <w:rPr>
          <w:rFonts w:ascii="Times New Roman" w:hAnsi="Times New Roman" w:cs="Times New Roman"/>
          <w:sz w:val="28"/>
          <w:szCs w:val="28"/>
        </w:rPr>
        <w:t xml:space="preserve">-непринятия муниципальным служащим, являющимся представителем нанимателя (работодателя), которому стало известно о возникновении у подчиненного ему муниципального служащего личной заинтересованности, </w:t>
      </w:r>
      <w:r w:rsidRPr="00AB47CA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интересов.</w:t>
      </w:r>
    </w:p>
    <w:p w:rsidR="00B0668A" w:rsidRPr="001013A6" w:rsidRDefault="00B0668A" w:rsidP="00B066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013A6">
        <w:rPr>
          <w:rFonts w:ascii="Times New Roman" w:hAnsi="Times New Roman" w:cs="Times New Roman"/>
          <w:sz w:val="28"/>
          <w:szCs w:val="28"/>
        </w:rPr>
        <w:t>. Пункт 6 Порядка изложить в следующей редакции:</w:t>
      </w:r>
    </w:p>
    <w:p w:rsidR="00B0668A" w:rsidRPr="009E6EA9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 w:rsidRPr="005C6730">
        <w:rPr>
          <w:rFonts w:ascii="Times New Roman" w:hAnsi="Times New Roman" w:cs="Times New Roman"/>
          <w:sz w:val="28"/>
          <w:szCs w:val="28"/>
        </w:rPr>
        <w:t xml:space="preserve">6.До увольнения у муниципального служащего </w:t>
      </w:r>
      <w:r w:rsidRPr="00841655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полномочия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поселения, ответственным за работу по профилактике коррупционных и иных правонарушений</w:t>
      </w:r>
      <w:r w:rsidRPr="005C6730">
        <w:rPr>
          <w:rFonts w:ascii="Times New Roman" w:hAnsi="Times New Roman" w:cs="Times New Roman"/>
          <w:sz w:val="28"/>
          <w:szCs w:val="28"/>
        </w:rPr>
        <w:t xml:space="preserve"> </w:t>
      </w:r>
      <w:r w:rsidRPr="009E6EA9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требуется письменное объяснение (объяснительная записка)».</w:t>
      </w:r>
    </w:p>
    <w:p w:rsidR="00B0668A" w:rsidRPr="005C6730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то составляется соответствующий акт.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1.3.Абзац второй пункта 3 Порядка изложить в следующей редакции: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841655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должностным лицом, осуществляющим полномочия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поселения, ответственным за работу по профилактике коррупционных и иных правонарушений».</w:t>
      </w:r>
      <w:r w:rsidRPr="0084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абзаце третьем пункта 3 Порядка после слов администрации добавить слова «Подкаменского сельского поселения»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7 Порядка после слов «распоряжении» добавить слова « администрации Подкаменского сельского поселения»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D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Порядка изложить в следующей редакции:</w:t>
      </w:r>
    </w:p>
    <w:p w:rsidR="00B0668A" w:rsidRPr="005C6730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«8.</w:t>
      </w:r>
      <w:r w:rsidRPr="005C6730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Подкаменского сельского поселения </w:t>
      </w:r>
      <w:r w:rsidRPr="005C6730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с указанием коррупционного правонарушения и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положения которых ими нарушены,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 xml:space="preserve">или об отказе в применении к муниципальному служащему такого взыскания с указанием мотивов вручается </w:t>
      </w:r>
      <w:r w:rsidRPr="00841655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полномочия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поселения, ответственным за работу по профилактике коррупционных и иных правонарушений</w:t>
      </w:r>
      <w:r w:rsidRPr="005C6730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proofErr w:type="gramEnd"/>
      <w:r w:rsidRPr="005C673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Pr="005C6730">
        <w:rPr>
          <w:rFonts w:ascii="Times New Roman" w:hAnsi="Times New Roman" w:cs="Times New Roman"/>
          <w:sz w:val="28"/>
          <w:szCs w:val="28"/>
        </w:rPr>
        <w:t xml:space="preserve"> дней со дня издания соответствующего распоряжения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730">
        <w:rPr>
          <w:rFonts w:ascii="Times New Roman" w:hAnsi="Times New Roman" w:cs="Times New Roman"/>
          <w:sz w:val="28"/>
          <w:szCs w:val="28"/>
        </w:rPr>
        <w:t>.</w:t>
      </w:r>
    </w:p>
    <w:p w:rsidR="00B0668A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1.7.Дополнить Порядок пунктом 10 следующего содержания:</w:t>
      </w:r>
    </w:p>
    <w:p w:rsidR="00B0668A" w:rsidRPr="006430DD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430DD">
        <w:rPr>
          <w:rFonts w:ascii="Times New Roman" w:hAnsi="Times New Roman" w:cs="Times New Roman"/>
          <w:color w:val="000000"/>
          <w:sz w:val="28"/>
          <w:szCs w:val="28"/>
        </w:rPr>
        <w:t xml:space="preserve">«10. Сведения </w:t>
      </w:r>
      <w:proofErr w:type="gramStart"/>
      <w:r w:rsidRPr="006430DD">
        <w:rPr>
          <w:rFonts w:ascii="Times New Roman" w:hAnsi="Times New Roman" w:cs="Times New Roman"/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430DD">
        <w:rPr>
          <w:rFonts w:ascii="Times New Roman" w:hAnsi="Times New Roman" w:cs="Times New Roman"/>
          <w:color w:val="000000"/>
          <w:sz w:val="28"/>
          <w:szCs w:val="28"/>
        </w:rPr>
        <w:t xml:space="preserve"> доверия включаются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Подкаменского сельского поселения </w:t>
      </w:r>
      <w:r w:rsidRPr="006430DD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0668A" w:rsidRPr="003D2616" w:rsidRDefault="00B0668A" w:rsidP="00B0668A">
      <w:pPr>
        <w:pStyle w:val="a4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7DA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3D2616">
        <w:rPr>
          <w:rFonts w:ascii="Times New Roman" w:hAnsi="Times New Roman"/>
          <w:sz w:val="28"/>
          <w:szCs w:val="28"/>
        </w:rPr>
        <w:t xml:space="preserve">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</w:p>
    <w:p w:rsidR="00B0668A" w:rsidRPr="00EB1AF5" w:rsidRDefault="00B0668A" w:rsidP="00B0668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AF5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обнародования.</w:t>
      </w:r>
    </w:p>
    <w:p w:rsidR="00B0668A" w:rsidRDefault="00B0668A" w:rsidP="00B0668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668A" w:rsidRDefault="00B0668A" w:rsidP="00B06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B0668A" w:rsidRDefault="00B0668A" w:rsidP="00B06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0668A" w:rsidRDefault="00B0668A" w:rsidP="00B06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B0668A" w:rsidRDefault="00B0668A" w:rsidP="00B06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B0668A" w:rsidRPr="00C37DAC" w:rsidRDefault="00B0668A" w:rsidP="00B0668A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668A" w:rsidRDefault="00B0668A" w:rsidP="00B0668A"/>
    <w:p w:rsidR="00B3180D" w:rsidRDefault="00B3180D"/>
    <w:sectPr w:rsidR="00B3180D" w:rsidSect="00204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68A"/>
    <w:rsid w:val="00B0668A"/>
    <w:rsid w:val="00B3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6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6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B0668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2018-09-24T03:48:00Z</dcterms:created>
  <dcterms:modified xsi:type="dcterms:W3CDTF">2018-09-24T03:53:00Z</dcterms:modified>
</cp:coreProperties>
</file>