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D" w:rsidRDefault="00B04BAD" w:rsidP="00B04B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10A61" w:rsidRDefault="00C10A61" w:rsidP="00920E6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920E6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BAD" w:rsidRPr="00A36965" w:rsidRDefault="00B04BAD" w:rsidP="00C10A6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4BAD" w:rsidRPr="00A36965" w:rsidRDefault="00B04BAD" w:rsidP="00C10A6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04BAD" w:rsidRPr="00A36965" w:rsidRDefault="00B04BAD" w:rsidP="00C10A61">
      <w:pPr>
        <w:pStyle w:val="2"/>
        <w:pBdr>
          <w:bottom w:val="single" w:sz="4" w:space="1" w:color="auto"/>
        </w:pBdr>
        <w:ind w:firstLine="709"/>
        <w:rPr>
          <w:rFonts w:ascii="Times New Roman" w:hAnsi="Times New Roman"/>
          <w:b w:val="0"/>
          <w:sz w:val="28"/>
          <w:szCs w:val="28"/>
        </w:rPr>
      </w:pPr>
      <w:proofErr w:type="spellStart"/>
      <w:r w:rsidRPr="00A36965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A36965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B04BAD" w:rsidRDefault="00517C46" w:rsidP="00C10A6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517C46" w:rsidRPr="00517C46" w:rsidRDefault="00517C46" w:rsidP="00C10A6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4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04BAD" w:rsidRPr="00A36965" w:rsidRDefault="0007276E" w:rsidP="00C10A6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-9pt,32.7pt" to="468pt,32.7pt" strokeweight="4.5pt">
            <v:stroke linestyle="thinThick"/>
          </v:line>
        </w:pict>
      </w:r>
      <w:r w:rsidR="00B04BAD" w:rsidRPr="00A369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4BAD" w:rsidRPr="00A36965" w:rsidRDefault="00B04BAD" w:rsidP="00C10A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E6F" w:rsidRDefault="00920E6F" w:rsidP="00B83FB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04BAD" w:rsidRPr="00A36965" w:rsidRDefault="009D6606" w:rsidP="00B83FB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4BAD" w:rsidRPr="00A369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CB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04BAD" w:rsidRPr="00A36965">
        <w:rPr>
          <w:rFonts w:ascii="Times New Roman" w:hAnsi="Times New Roman" w:cs="Times New Roman"/>
          <w:sz w:val="28"/>
          <w:szCs w:val="28"/>
        </w:rPr>
        <w:t xml:space="preserve"> №  </w:t>
      </w:r>
      <w:r w:rsidR="00812CCB">
        <w:rPr>
          <w:rFonts w:ascii="Times New Roman" w:hAnsi="Times New Roman" w:cs="Times New Roman"/>
          <w:sz w:val="28"/>
          <w:szCs w:val="28"/>
        </w:rPr>
        <w:t>2</w:t>
      </w:r>
      <w:r w:rsidR="008C672C">
        <w:rPr>
          <w:rFonts w:ascii="Times New Roman" w:hAnsi="Times New Roman" w:cs="Times New Roman"/>
          <w:sz w:val="28"/>
          <w:szCs w:val="28"/>
        </w:rPr>
        <w:t xml:space="preserve"> </w:t>
      </w:r>
      <w:r w:rsidR="00B04BAD" w:rsidRPr="00A369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4BAD" w:rsidRPr="00A36965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B04BAD" w:rsidRPr="00A36965" w:rsidRDefault="00B04BAD" w:rsidP="00B83F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E6F" w:rsidRDefault="00B04BAD" w:rsidP="0092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О </w:t>
      </w:r>
      <w:r w:rsidR="00920E6F">
        <w:rPr>
          <w:rFonts w:ascii="Times New Roman" w:hAnsi="Times New Roman" w:cs="Times New Roman"/>
          <w:sz w:val="28"/>
          <w:szCs w:val="28"/>
        </w:rPr>
        <w:t xml:space="preserve">внесении изменений и </w:t>
      </w:r>
      <w:r w:rsidR="00605246">
        <w:rPr>
          <w:rFonts w:ascii="Times New Roman" w:hAnsi="Times New Roman" w:cs="Times New Roman"/>
          <w:sz w:val="28"/>
          <w:szCs w:val="28"/>
        </w:rPr>
        <w:t xml:space="preserve">дополнений  </w:t>
      </w:r>
      <w:r w:rsidRPr="00A36965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B04BAD" w:rsidRPr="00A36965" w:rsidRDefault="00B04BAD" w:rsidP="0092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</w:p>
    <w:p w:rsidR="00B04BAD" w:rsidRPr="00A36965" w:rsidRDefault="00B04BAD" w:rsidP="0092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AD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   В целях приведения отдельных положений Устава Подкаменского муниципального образования в соответствие с изменениями  федерального законодательства, на основании статей 7, </w:t>
      </w:r>
      <w:r w:rsidR="008915EF">
        <w:rPr>
          <w:rFonts w:ascii="Times New Roman" w:hAnsi="Times New Roman" w:cs="Times New Roman"/>
          <w:sz w:val="28"/>
          <w:szCs w:val="28"/>
        </w:rPr>
        <w:t xml:space="preserve">28, </w:t>
      </w:r>
      <w:r w:rsidRPr="00A36965">
        <w:rPr>
          <w:rFonts w:ascii="Times New Roman" w:hAnsi="Times New Roman" w:cs="Times New Roman"/>
          <w:sz w:val="28"/>
          <w:szCs w:val="28"/>
        </w:rPr>
        <w:t>35, 44</w:t>
      </w:r>
      <w:r w:rsidR="008915EF">
        <w:rPr>
          <w:rFonts w:ascii="Times New Roman" w:hAnsi="Times New Roman" w:cs="Times New Roman"/>
          <w:sz w:val="28"/>
          <w:szCs w:val="28"/>
        </w:rPr>
        <w:t xml:space="preserve">, </w:t>
      </w:r>
      <w:r w:rsidRPr="00A36965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№ 131-ФЗ  «Об общих принципах организации местного самоуправления в Российской Федерации», ст. ст. 24, 40, 41 Устава Подкаменского муниципального образования, Дума Подкаменского муниципального образования</w:t>
      </w:r>
    </w:p>
    <w:p w:rsidR="00C10A61" w:rsidRPr="00A36965" w:rsidRDefault="00C10A61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AD" w:rsidRPr="00F57AF2" w:rsidRDefault="00B04BAD" w:rsidP="00C10A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AF2">
        <w:rPr>
          <w:rFonts w:ascii="Times New Roman" w:hAnsi="Times New Roman" w:cs="Times New Roman"/>
          <w:sz w:val="28"/>
          <w:szCs w:val="28"/>
        </w:rPr>
        <w:t>РЕШИЛА:</w:t>
      </w:r>
    </w:p>
    <w:p w:rsidR="00920E6F" w:rsidRPr="00A36965" w:rsidRDefault="00920E6F" w:rsidP="00B83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BAD" w:rsidRPr="00A36965" w:rsidRDefault="00B04BAD" w:rsidP="00B83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 следующие изменения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6889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1.1.Статья 7.Права органов местного самоуправления Поселения на решение вопросов, не отнесенных к вопросам местного значения</w:t>
      </w: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1.1.1.часть 1 дополнить пунктом 16 следующего содержания:</w:t>
      </w:r>
    </w:p>
    <w:p w:rsidR="00B04BAD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 спорта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723FA" w:rsidRDefault="006723FA" w:rsidP="006723F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1F19">
        <w:rPr>
          <w:rFonts w:ascii="Times New Roman" w:hAnsi="Times New Roman"/>
          <w:sz w:val="28"/>
          <w:szCs w:val="28"/>
        </w:rPr>
        <w:t>1.2.</w:t>
      </w:r>
      <w:r w:rsidR="00341F19">
        <w:rPr>
          <w:rFonts w:ascii="Times New Roman" w:hAnsi="Times New Roman"/>
          <w:sz w:val="28"/>
          <w:szCs w:val="28"/>
        </w:rPr>
        <w:t xml:space="preserve"> </w:t>
      </w:r>
      <w:r w:rsidRPr="00341F19">
        <w:rPr>
          <w:rFonts w:ascii="Times New Roman" w:hAnsi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 сельского Поселения</w:t>
      </w:r>
    </w:p>
    <w:p w:rsidR="00C10A61" w:rsidRDefault="00C10A61" w:rsidP="006723F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7 изложить в следующей редакции:</w:t>
      </w:r>
    </w:p>
    <w:p w:rsidR="00C10A61" w:rsidRPr="00C10A61" w:rsidRDefault="00C10A61" w:rsidP="006723F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0A61">
        <w:rPr>
          <w:rFonts w:ascii="Times New Roman" w:hAnsi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723FA" w:rsidRPr="00341F19" w:rsidRDefault="00C10A61" w:rsidP="00672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6723FA" w:rsidRPr="00341F19">
        <w:rPr>
          <w:rFonts w:ascii="Times New Roman" w:hAnsi="Times New Roman"/>
          <w:sz w:val="28"/>
          <w:szCs w:val="28"/>
        </w:rPr>
        <w:t xml:space="preserve"> дополнить пунктом 7.2 следующего содержания:</w:t>
      </w:r>
    </w:p>
    <w:p w:rsidR="006723FA" w:rsidRPr="000F2BA4" w:rsidRDefault="006723FA" w:rsidP="00672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F2BA4">
        <w:rPr>
          <w:rStyle w:val="msonormal0"/>
          <w:rFonts w:ascii="Times New Roman" w:hAnsi="Times New Roman" w:cs="Times New Roman"/>
          <w:color w:val="000000" w:themeColor="text1"/>
          <w:sz w:val="28"/>
          <w:szCs w:val="28"/>
        </w:rPr>
        <w:t>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</w:t>
      </w:r>
    </w:p>
    <w:p w:rsidR="00B04BAD" w:rsidRPr="00A36965" w:rsidRDefault="00341F19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4BAD" w:rsidRPr="00A36965">
        <w:rPr>
          <w:rFonts w:ascii="Times New Roman" w:hAnsi="Times New Roman" w:cs="Times New Roman"/>
          <w:sz w:val="28"/>
          <w:szCs w:val="28"/>
        </w:rPr>
        <w:t>.Статья 17.Публичные слушания</w:t>
      </w:r>
    </w:p>
    <w:p w:rsidR="00C10A61" w:rsidRDefault="00C10A61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AD" w:rsidRDefault="00341F19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4BAD" w:rsidRPr="00A36965">
        <w:rPr>
          <w:rFonts w:ascii="Times New Roman" w:hAnsi="Times New Roman" w:cs="Times New Roman"/>
          <w:sz w:val="28"/>
          <w:szCs w:val="28"/>
        </w:rPr>
        <w:t>.1 в пункте 1 части 3 слова «законов субъекта Российской Федерации заменить словами «законов Иркутской области»;</w:t>
      </w:r>
    </w:p>
    <w:p w:rsidR="003354BE" w:rsidRDefault="00341F19" w:rsidP="003354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354BE">
        <w:rPr>
          <w:rFonts w:ascii="Times New Roman" w:hAnsi="Times New Roman"/>
          <w:sz w:val="28"/>
          <w:szCs w:val="28"/>
        </w:rPr>
        <w:t>.2</w:t>
      </w:r>
      <w:r w:rsidR="009D6606">
        <w:rPr>
          <w:rFonts w:ascii="Times New Roman" w:hAnsi="Times New Roman"/>
          <w:sz w:val="28"/>
          <w:szCs w:val="28"/>
        </w:rPr>
        <w:t>.часть 3 дополнить пунктом  2.1</w:t>
      </w:r>
      <w:r w:rsidR="003354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354BE" w:rsidRPr="008915EF" w:rsidRDefault="003354BE" w:rsidP="003354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15EF">
        <w:rPr>
          <w:rFonts w:ascii="Times New Roman" w:hAnsi="Times New Roman"/>
          <w:sz w:val="28"/>
          <w:szCs w:val="28"/>
        </w:rPr>
        <w:t>«прое</w:t>
      </w:r>
      <w:proofErr w:type="gramStart"/>
      <w:r w:rsidRPr="008915EF">
        <w:rPr>
          <w:rFonts w:ascii="Times New Roman" w:hAnsi="Times New Roman"/>
          <w:sz w:val="28"/>
          <w:szCs w:val="28"/>
        </w:rPr>
        <w:t>кт</w:t>
      </w:r>
      <w:r w:rsidR="009D6606">
        <w:rPr>
          <w:rFonts w:ascii="Times New Roman" w:hAnsi="Times New Roman"/>
          <w:sz w:val="28"/>
          <w:szCs w:val="28"/>
        </w:rPr>
        <w:t xml:space="preserve"> </w:t>
      </w:r>
      <w:r w:rsidRPr="008915EF">
        <w:rPr>
          <w:rFonts w:ascii="Times New Roman" w:hAnsi="Times New Roman"/>
          <w:sz w:val="28"/>
          <w:szCs w:val="28"/>
        </w:rPr>
        <w:t>стр</w:t>
      </w:r>
      <w:proofErr w:type="gramEnd"/>
      <w:r w:rsidRPr="008915EF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образования»;</w:t>
      </w:r>
    </w:p>
    <w:p w:rsidR="003354BE" w:rsidRPr="008915EF" w:rsidRDefault="00341F19" w:rsidP="003354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354BE" w:rsidRPr="009D6606">
        <w:rPr>
          <w:rFonts w:ascii="Times New Roman" w:hAnsi="Times New Roman"/>
          <w:sz w:val="28"/>
          <w:szCs w:val="28"/>
        </w:rPr>
        <w:t>.3.  в пункте 3 части 3 слова «проекты планов и программ развития Поселения» исключить</w:t>
      </w:r>
      <w:r w:rsidR="003354BE" w:rsidRPr="008915EF">
        <w:rPr>
          <w:rFonts w:ascii="Times New Roman" w:hAnsi="Times New Roman"/>
          <w:sz w:val="28"/>
          <w:szCs w:val="28"/>
        </w:rPr>
        <w:t>.</w:t>
      </w:r>
    </w:p>
    <w:p w:rsidR="00B04BAD" w:rsidRPr="006608EE" w:rsidRDefault="00341F19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04BAD" w:rsidRPr="006608EE">
        <w:rPr>
          <w:rFonts w:ascii="Times New Roman" w:hAnsi="Times New Roman"/>
          <w:sz w:val="28"/>
          <w:szCs w:val="28"/>
        </w:rPr>
        <w:t>. Статья 29. Депутат Думы Поселения, гарантии и права при осуществлении полномочий депутата</w:t>
      </w:r>
    </w:p>
    <w:p w:rsidR="00B04BAD" w:rsidRPr="006608EE" w:rsidRDefault="00341F19" w:rsidP="00B83FBB">
      <w:pPr>
        <w:pStyle w:val="Con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1.4</w:t>
      </w:r>
      <w:r w:rsidR="00B04BAD" w:rsidRPr="006608EE">
        <w:rPr>
          <w:rFonts w:ascii="Times New Roman" w:hAnsi="Times New Roman"/>
          <w:sz w:val="28"/>
          <w:szCs w:val="28"/>
        </w:rPr>
        <w:t>.1. в части 19 слова «</w:t>
      </w:r>
      <w:r w:rsidR="00B04BAD" w:rsidRPr="006608EE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7 мая 2013 года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6608EE" w:rsidRDefault="00341F19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="00B04BAD" w:rsidRPr="006608EE">
        <w:rPr>
          <w:rFonts w:ascii="Times New Roman" w:eastAsia="Calibri" w:hAnsi="Times New Roman"/>
          <w:sz w:val="28"/>
          <w:szCs w:val="28"/>
          <w:lang w:eastAsia="en-US"/>
        </w:rPr>
        <w:t xml:space="preserve">.2. </w:t>
      </w:r>
      <w:r w:rsidR="003354BE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B04BAD" w:rsidRPr="006608EE">
        <w:rPr>
          <w:rFonts w:ascii="Times New Roman" w:eastAsia="Calibri" w:hAnsi="Times New Roman"/>
          <w:sz w:val="28"/>
          <w:szCs w:val="28"/>
          <w:lang w:eastAsia="en-US"/>
        </w:rPr>
        <w:t>части 19.1. слова «</w:t>
      </w:r>
      <w:r w:rsidR="00C428B5" w:rsidRPr="006608EE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заменить словами губернатора Иркутской области»;</w:t>
      </w:r>
    </w:p>
    <w:p w:rsidR="000F2BA4" w:rsidRPr="000F2BA4" w:rsidRDefault="000F2BA4" w:rsidP="000F2B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1.5.Статья 30. Статус депутата Думы Поселения</w:t>
      </w:r>
    </w:p>
    <w:p w:rsidR="000F2BA4" w:rsidRPr="000F2BA4" w:rsidRDefault="000F2BA4" w:rsidP="000F2B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1.5.1.Дополнить пунктом 7 следующего содержания:</w:t>
      </w:r>
    </w:p>
    <w:p w:rsidR="000F2BA4" w:rsidRPr="000F2BA4" w:rsidRDefault="000F2BA4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BA4">
        <w:rPr>
          <w:rFonts w:ascii="Times New Roman" w:hAnsi="Times New Roman"/>
          <w:sz w:val="28"/>
          <w:szCs w:val="28"/>
        </w:rPr>
        <w:t xml:space="preserve">«Встречи депутата с избирателями проводятся в помещениях, специально отведенных местах, а также на </w:t>
      </w:r>
      <w:proofErr w:type="spellStart"/>
      <w:r w:rsidRPr="000F2BA4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0F2BA4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F2BA4">
        <w:rPr>
          <w:rFonts w:ascii="Times New Roman" w:hAnsi="Times New Roman"/>
          <w:sz w:val="28"/>
          <w:szCs w:val="28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проведения»;</w:t>
      </w:r>
    </w:p>
    <w:p w:rsidR="000F2BA4" w:rsidRPr="000F2BA4" w:rsidRDefault="000F2BA4" w:rsidP="000F2B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1.5.2.Дополнить пунктом 7.1 следующего содержания:</w:t>
      </w:r>
    </w:p>
    <w:p w:rsidR="000F2BA4" w:rsidRPr="000F2BA4" w:rsidRDefault="000F2BA4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«Органы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предоставления»;</w:t>
      </w:r>
    </w:p>
    <w:p w:rsidR="000F2BA4" w:rsidRPr="000F2BA4" w:rsidRDefault="000F2BA4" w:rsidP="000F2B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1.5.3. Дополнить пунктом 7.2 следующего содержания:</w:t>
      </w:r>
    </w:p>
    <w:p w:rsidR="000F2BA4" w:rsidRPr="000F2BA4" w:rsidRDefault="000F2BA4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. «Встречи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пикетированиях»;</w:t>
      </w:r>
    </w:p>
    <w:p w:rsidR="000F2BA4" w:rsidRPr="000F2BA4" w:rsidRDefault="000F2BA4" w:rsidP="000F2B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1.5.4.Дополнить пунктом 7.3 следующего содержания:</w:t>
      </w:r>
    </w:p>
    <w:p w:rsidR="00C10A61" w:rsidRDefault="000F2BA4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 xml:space="preserve">«Воспрепятствование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</w:p>
    <w:p w:rsidR="00C10A61" w:rsidRDefault="00C10A61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0A61" w:rsidRDefault="00C10A61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0A61" w:rsidRDefault="00C10A61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2BA4" w:rsidRPr="000F2BA4" w:rsidRDefault="000F2BA4" w:rsidP="000F2B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административную ответственность в соответствии с законодательством Российской Федерации».</w:t>
      </w:r>
    </w:p>
    <w:p w:rsidR="00341F19" w:rsidRPr="000F2BA4" w:rsidRDefault="000F2BA4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1.6</w:t>
      </w:r>
      <w:r w:rsidR="00C428B5" w:rsidRPr="000F2BA4">
        <w:rPr>
          <w:rFonts w:ascii="Times New Roman" w:hAnsi="Times New Roman"/>
          <w:sz w:val="28"/>
          <w:szCs w:val="28"/>
        </w:rPr>
        <w:t>. Статья 34.Гарантии деятельности Главы Поселения</w:t>
      </w:r>
      <w:r w:rsidR="00A46309" w:rsidRPr="000F2BA4">
        <w:rPr>
          <w:rFonts w:ascii="Times New Roman" w:hAnsi="Times New Roman"/>
          <w:sz w:val="28"/>
          <w:szCs w:val="28"/>
        </w:rPr>
        <w:t xml:space="preserve"> </w:t>
      </w:r>
    </w:p>
    <w:p w:rsidR="00C428B5" w:rsidRPr="006608EE" w:rsidRDefault="00341F19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2BA4">
        <w:rPr>
          <w:rFonts w:ascii="Times New Roman" w:hAnsi="Times New Roman"/>
          <w:sz w:val="28"/>
          <w:szCs w:val="28"/>
        </w:rPr>
        <w:t>1.</w:t>
      </w:r>
      <w:r w:rsidR="000F2BA4" w:rsidRPr="000F2BA4">
        <w:rPr>
          <w:rFonts w:ascii="Times New Roman" w:hAnsi="Times New Roman"/>
          <w:sz w:val="28"/>
          <w:szCs w:val="28"/>
        </w:rPr>
        <w:t>6</w:t>
      </w:r>
      <w:r w:rsidR="00C428B5" w:rsidRPr="000F2BA4">
        <w:rPr>
          <w:rFonts w:ascii="Times New Roman" w:hAnsi="Times New Roman"/>
          <w:sz w:val="28"/>
          <w:szCs w:val="28"/>
        </w:rPr>
        <w:t>.1. в абзаце 1 пункта 10 части 4 после слов «</w:t>
      </w:r>
      <w:proofErr w:type="gramStart"/>
      <w:r w:rsidR="00C428B5" w:rsidRPr="000F2BA4">
        <w:rPr>
          <w:rFonts w:ascii="Times New Roman" w:hAnsi="Times New Roman"/>
          <w:sz w:val="28"/>
          <w:szCs w:val="28"/>
        </w:rPr>
        <w:t>достигшему</w:t>
      </w:r>
      <w:proofErr w:type="gramEnd"/>
      <w:r w:rsidR="00C428B5" w:rsidRPr="006608EE">
        <w:rPr>
          <w:rFonts w:ascii="Times New Roman" w:hAnsi="Times New Roman"/>
          <w:sz w:val="28"/>
          <w:szCs w:val="28"/>
        </w:rPr>
        <w:t xml:space="preserve"> пенсионного возраста» добавить словами «в этот период»;</w:t>
      </w:r>
    </w:p>
    <w:p w:rsidR="00C428B5" w:rsidRPr="006608EE" w:rsidRDefault="000F2BA4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428B5" w:rsidRPr="006608E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C428B5" w:rsidRPr="006608EE">
        <w:rPr>
          <w:rFonts w:ascii="Times New Roman" w:hAnsi="Times New Roman"/>
          <w:sz w:val="28"/>
          <w:szCs w:val="28"/>
        </w:rPr>
        <w:t>абзаце</w:t>
      </w:r>
      <w:proofErr w:type="gramEnd"/>
      <w:r w:rsidR="00C428B5" w:rsidRPr="006608EE">
        <w:rPr>
          <w:rFonts w:ascii="Times New Roman" w:hAnsi="Times New Roman"/>
          <w:sz w:val="28"/>
          <w:szCs w:val="28"/>
        </w:rPr>
        <w:t xml:space="preserve"> 2 пункта 10 части 4 слова «абзацем седьмым части 16 статьи 35», частями 1 и 2 статьи 73» исключить;</w:t>
      </w:r>
    </w:p>
    <w:p w:rsidR="00C428B5" w:rsidRPr="006608EE" w:rsidRDefault="000F2BA4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428B5" w:rsidRPr="006608EE">
        <w:rPr>
          <w:rFonts w:ascii="Times New Roman" w:hAnsi="Times New Roman"/>
          <w:sz w:val="28"/>
          <w:szCs w:val="28"/>
        </w:rPr>
        <w:t>. Статья 41. Внесение изменений и дополнений в Устав</w:t>
      </w:r>
    </w:p>
    <w:p w:rsidR="00C428B5" w:rsidRPr="006608EE" w:rsidRDefault="000F2BA4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428B5" w:rsidRPr="006608EE">
        <w:rPr>
          <w:rFonts w:ascii="Times New Roman" w:hAnsi="Times New Roman"/>
          <w:sz w:val="28"/>
          <w:szCs w:val="28"/>
        </w:rPr>
        <w:t>.1. в абзаце 2 части 1 слова «законов субъекта Российской Федерации» заменить словами» законов Иркутской области»;</w:t>
      </w:r>
    </w:p>
    <w:p w:rsidR="00C428B5" w:rsidRPr="006608EE" w:rsidRDefault="000F2BA4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428B5" w:rsidRPr="006608EE">
        <w:rPr>
          <w:rFonts w:ascii="Times New Roman" w:hAnsi="Times New Roman"/>
          <w:sz w:val="28"/>
          <w:szCs w:val="28"/>
        </w:rPr>
        <w:t>.2. абзац 2 части 4 изложить в следующей редакции:</w:t>
      </w:r>
    </w:p>
    <w:p w:rsidR="00C428B5" w:rsidRPr="00A36965" w:rsidRDefault="00C428B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EE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и изменяющие структуру органов местного самоуправления, разграничение</w:t>
      </w:r>
      <w:r w:rsidRPr="00A36965">
        <w:rPr>
          <w:rFonts w:ascii="Times New Roman" w:hAnsi="Times New Roman" w:cs="Times New Roman"/>
          <w:sz w:val="28"/>
          <w:szCs w:val="28"/>
        </w:rPr>
        <w:t xml:space="preserve"> полномочий между органами местного самоуправления (за исключением случаев приведения устава муниципального </w:t>
      </w:r>
      <w:r w:rsidR="00A36965" w:rsidRPr="00A36965">
        <w:rPr>
          <w:rFonts w:ascii="Times New Roman" w:hAnsi="Times New Roman" w:cs="Times New Roman"/>
          <w:sz w:val="28"/>
          <w:szCs w:val="28"/>
        </w:rPr>
        <w:t xml:space="preserve">образования в соответствие с федеральными законами </w:t>
      </w:r>
      <w:r w:rsidRPr="00A36965">
        <w:rPr>
          <w:rFonts w:ascii="Times New Roman" w:hAnsi="Times New Roman" w:cs="Times New Roman"/>
          <w:sz w:val="28"/>
          <w:szCs w:val="28"/>
        </w:rPr>
        <w:t>полномочий, срока полномочий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 xml:space="preserve"> </w:t>
      </w:r>
      <w:r w:rsidR="00A36965" w:rsidRPr="00A369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6965" w:rsidRPr="00A36965">
        <w:rPr>
          <w:rFonts w:ascii="Times New Roman" w:hAnsi="Times New Roman" w:cs="Times New Roman"/>
          <w:sz w:val="28"/>
          <w:szCs w:val="28"/>
        </w:rPr>
        <w:t xml:space="preserve"> порядка избрания выборных должностных лиц местного самоуправления)</w:t>
      </w:r>
      <w:r w:rsidRPr="00A36965">
        <w:rPr>
          <w:rFonts w:ascii="Times New Roman" w:hAnsi="Times New Roman" w:cs="Times New Roman"/>
          <w:sz w:val="28"/>
          <w:szCs w:val="28"/>
        </w:rPr>
        <w:t>, вступают в силу после истечения срока полномочий представительного органа муниципального образования, принявшего муниципальный</w:t>
      </w:r>
      <w:r w:rsidR="00A36965" w:rsidRPr="00A36965">
        <w:rPr>
          <w:rFonts w:ascii="Times New Roman" w:hAnsi="Times New Roman" w:cs="Times New Roman"/>
          <w:sz w:val="28"/>
          <w:szCs w:val="28"/>
        </w:rPr>
        <w:t xml:space="preserve"> правовой акт о внесении </w:t>
      </w:r>
      <w:r w:rsidRPr="00A36965">
        <w:rPr>
          <w:rFonts w:ascii="Times New Roman" w:hAnsi="Times New Roman" w:cs="Times New Roman"/>
          <w:sz w:val="28"/>
          <w:szCs w:val="28"/>
        </w:rPr>
        <w:t xml:space="preserve"> ука</w:t>
      </w:r>
      <w:r w:rsidR="00A36965" w:rsidRPr="00A36965">
        <w:rPr>
          <w:rFonts w:ascii="Times New Roman" w:hAnsi="Times New Roman" w:cs="Times New Roman"/>
          <w:sz w:val="28"/>
          <w:szCs w:val="28"/>
        </w:rPr>
        <w:t>занных изменений и дополнений в Устав»;</w:t>
      </w:r>
    </w:p>
    <w:p w:rsidR="00A36965" w:rsidRPr="00A36965" w:rsidRDefault="000F2BA4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36965" w:rsidRPr="00A36965">
        <w:rPr>
          <w:rFonts w:ascii="Times New Roman" w:hAnsi="Times New Roman" w:cs="Times New Roman"/>
          <w:sz w:val="28"/>
          <w:szCs w:val="28"/>
        </w:rPr>
        <w:t>.3. в части 5 слова « как правило» исключить;</w:t>
      </w:r>
    </w:p>
    <w:p w:rsidR="00A36965" w:rsidRPr="00A36965" w:rsidRDefault="000F2BA4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36965" w:rsidRPr="00A36965">
        <w:rPr>
          <w:rFonts w:ascii="Times New Roman" w:hAnsi="Times New Roman" w:cs="Times New Roman"/>
          <w:sz w:val="28"/>
          <w:szCs w:val="28"/>
        </w:rPr>
        <w:t>.Статья 43. Муниципальные правовые акты Думы Поселения</w:t>
      </w:r>
    </w:p>
    <w:p w:rsidR="00A36965" w:rsidRPr="00A36965" w:rsidRDefault="000F2BA4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36965" w:rsidRPr="00A36965">
        <w:rPr>
          <w:rFonts w:ascii="Times New Roman" w:hAnsi="Times New Roman" w:cs="Times New Roman"/>
          <w:sz w:val="28"/>
          <w:szCs w:val="28"/>
        </w:rPr>
        <w:t>.1. абзац 3 части 6 изложить в следующей редакции:</w:t>
      </w: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 учредителем которых выступает муниципальное образование, а также 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A36965">
        <w:rPr>
          <w:rFonts w:ascii="Times New Roman" w:hAnsi="Times New Roman" w:cs="Times New Roman"/>
          <w:sz w:val="28"/>
          <w:szCs w:val="28"/>
        </w:rPr>
        <w:t xml:space="preserve"> заключаемые между органами местного самоуправления, вступают в силу после их официального опубликования (обнародования).».</w:t>
      </w:r>
    </w:p>
    <w:p w:rsidR="00A36965" w:rsidRPr="00A36965" w:rsidRDefault="00A36965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965">
        <w:rPr>
          <w:rFonts w:ascii="Times New Roman" w:hAnsi="Times New Roman" w:cs="Times New Roman"/>
          <w:color w:val="000000"/>
          <w:spacing w:val="1"/>
          <w:sz w:val="28"/>
          <w:szCs w:val="2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41F19" w:rsidRDefault="00A36965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3.Главе Подкаменского муниципального образования опубликовать муниципальный правовой акт Подкаменского муниципального образования </w:t>
      </w:r>
    </w:p>
    <w:p w:rsidR="00A36965" w:rsidRPr="00A36965" w:rsidRDefault="00A36965" w:rsidP="00341F1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 течение 7 дней и 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A36965">
        <w:rPr>
          <w:rFonts w:ascii="Times New Roman" w:hAnsi="Times New Roman" w:cs="Times New Roman"/>
          <w:sz w:val="28"/>
          <w:szCs w:val="28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10A61" w:rsidRDefault="00C10A61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после  государственной регистрации и </w:t>
      </w:r>
      <w:r w:rsidR="00F6474F">
        <w:rPr>
          <w:rFonts w:ascii="Times New Roman" w:hAnsi="Times New Roman" w:cs="Times New Roman"/>
          <w:sz w:val="28"/>
          <w:szCs w:val="28"/>
        </w:rPr>
        <w:t>последующего обнародования на официальных стендах</w:t>
      </w:r>
      <w:r w:rsidRPr="00A36965">
        <w:rPr>
          <w:rFonts w:ascii="Times New Roman" w:hAnsi="Times New Roman" w:cs="Times New Roman"/>
          <w:sz w:val="28"/>
          <w:szCs w:val="28"/>
        </w:rPr>
        <w:t xml:space="preserve">  Подкаменского муниципального образования.</w:t>
      </w:r>
    </w:p>
    <w:p w:rsidR="006608EE" w:rsidRDefault="006608EE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61" w:rsidRDefault="00C10A61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CCB" w:rsidRDefault="00812CCB" w:rsidP="00B83FB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812CCB" w:rsidRDefault="00812CCB" w:rsidP="00B83FB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A36965" w:rsidRP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A36965" w:rsidRP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Pr="00A36965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A369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36965" w:rsidRPr="00A36965" w:rsidRDefault="00A36965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5" w:rsidRPr="00A36965" w:rsidRDefault="00A36965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5" w:rsidRPr="00A36965" w:rsidRDefault="00A3696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8B5" w:rsidRPr="00A36965" w:rsidRDefault="00C428B5" w:rsidP="00B83FBB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4BAD" w:rsidRPr="00A36965" w:rsidRDefault="00B04BAD" w:rsidP="00B83FBB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BAD" w:rsidRPr="00A36965" w:rsidSect="00C10A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BAD"/>
    <w:rsid w:val="00037C99"/>
    <w:rsid w:val="0007276E"/>
    <w:rsid w:val="00080BFB"/>
    <w:rsid w:val="000F2BA4"/>
    <w:rsid w:val="00126679"/>
    <w:rsid w:val="0027024E"/>
    <w:rsid w:val="003354BE"/>
    <w:rsid w:val="00341F19"/>
    <w:rsid w:val="003548A9"/>
    <w:rsid w:val="00356889"/>
    <w:rsid w:val="0040341C"/>
    <w:rsid w:val="00517C46"/>
    <w:rsid w:val="00564A8B"/>
    <w:rsid w:val="00605246"/>
    <w:rsid w:val="006608EE"/>
    <w:rsid w:val="006723FA"/>
    <w:rsid w:val="006A49B9"/>
    <w:rsid w:val="00812CCB"/>
    <w:rsid w:val="008915EF"/>
    <w:rsid w:val="0089369F"/>
    <w:rsid w:val="008C672C"/>
    <w:rsid w:val="00902DAC"/>
    <w:rsid w:val="00920E6F"/>
    <w:rsid w:val="009224DA"/>
    <w:rsid w:val="009D6606"/>
    <w:rsid w:val="009E0FBB"/>
    <w:rsid w:val="009E636D"/>
    <w:rsid w:val="00A36965"/>
    <w:rsid w:val="00A46309"/>
    <w:rsid w:val="00AF0ECF"/>
    <w:rsid w:val="00B04BAD"/>
    <w:rsid w:val="00B83FBB"/>
    <w:rsid w:val="00C10A61"/>
    <w:rsid w:val="00C428B5"/>
    <w:rsid w:val="00E046A1"/>
    <w:rsid w:val="00F57AF2"/>
    <w:rsid w:val="00F6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9"/>
  </w:style>
  <w:style w:type="paragraph" w:styleId="2">
    <w:name w:val="heading 2"/>
    <w:basedOn w:val="a"/>
    <w:next w:val="a"/>
    <w:link w:val="20"/>
    <w:semiHidden/>
    <w:unhideWhenUsed/>
    <w:qFormat/>
    <w:rsid w:val="00B04BA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BAD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B04BAD"/>
    <w:pPr>
      <w:ind w:left="720"/>
      <w:contextualSpacing/>
    </w:pPr>
  </w:style>
  <w:style w:type="paragraph" w:customStyle="1" w:styleId="ConsNormal">
    <w:name w:val="ConsNormal"/>
    <w:rsid w:val="00B04B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msonormal0">
    <w:name w:val="msonormal"/>
    <w:basedOn w:val="a0"/>
    <w:rsid w:val="006723FA"/>
  </w:style>
  <w:style w:type="paragraph" w:styleId="a4">
    <w:name w:val="No Spacing"/>
    <w:uiPriority w:val="1"/>
    <w:qFormat/>
    <w:rsid w:val="000F2BA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E91C-DB29-407D-9385-B4D72FA3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16</cp:revision>
  <cp:lastPrinted>2018-03-22T03:13:00Z</cp:lastPrinted>
  <dcterms:created xsi:type="dcterms:W3CDTF">2017-12-21T02:29:00Z</dcterms:created>
  <dcterms:modified xsi:type="dcterms:W3CDTF">2018-03-22T03:27:00Z</dcterms:modified>
</cp:coreProperties>
</file>