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78" w:rsidRPr="003D2616" w:rsidRDefault="00991478" w:rsidP="00991478">
      <w:pPr>
        <w:pStyle w:val="a3"/>
        <w:spacing w:before="0" w:after="0"/>
        <w:rPr>
          <w:rFonts w:ascii="Times New Roman" w:hAnsi="Times New Roman"/>
          <w:sz w:val="28"/>
          <w:szCs w:val="28"/>
        </w:rPr>
      </w:pPr>
      <w:r w:rsidRPr="003D2616">
        <w:rPr>
          <w:rFonts w:ascii="Times New Roman" w:hAnsi="Times New Roman"/>
          <w:sz w:val="28"/>
          <w:szCs w:val="28"/>
        </w:rPr>
        <w:t>Российская Федерация</w:t>
      </w:r>
    </w:p>
    <w:p w:rsidR="00991478" w:rsidRPr="003D2616" w:rsidRDefault="00991478" w:rsidP="00991478">
      <w:pPr>
        <w:pStyle w:val="a3"/>
        <w:spacing w:before="0" w:after="0"/>
        <w:rPr>
          <w:rFonts w:ascii="Times New Roman" w:hAnsi="Times New Roman"/>
          <w:sz w:val="28"/>
          <w:szCs w:val="28"/>
        </w:rPr>
      </w:pPr>
      <w:r w:rsidRPr="003D2616">
        <w:rPr>
          <w:rFonts w:ascii="Times New Roman" w:hAnsi="Times New Roman"/>
          <w:sz w:val="28"/>
          <w:szCs w:val="28"/>
        </w:rPr>
        <w:t>Иркутская область</w:t>
      </w:r>
    </w:p>
    <w:p w:rsidR="00991478" w:rsidRPr="003D2616" w:rsidRDefault="00991478" w:rsidP="00991478">
      <w:pPr>
        <w:spacing w:after="0" w:line="240" w:lineRule="auto"/>
        <w:jc w:val="center"/>
        <w:rPr>
          <w:rFonts w:ascii="Times New Roman" w:eastAsia="Times New Roman" w:hAnsi="Times New Roman" w:cs="Times New Roman"/>
          <w:sz w:val="28"/>
          <w:szCs w:val="28"/>
        </w:rPr>
      </w:pPr>
      <w:proofErr w:type="spellStart"/>
      <w:r w:rsidRPr="003D2616">
        <w:rPr>
          <w:rFonts w:ascii="Times New Roman" w:eastAsia="Times New Roman" w:hAnsi="Times New Roman" w:cs="Times New Roman"/>
          <w:sz w:val="28"/>
          <w:szCs w:val="28"/>
        </w:rPr>
        <w:t>Шелеховский</w:t>
      </w:r>
      <w:proofErr w:type="spellEnd"/>
      <w:r w:rsidRPr="003D2616">
        <w:rPr>
          <w:rFonts w:ascii="Times New Roman" w:eastAsia="Times New Roman" w:hAnsi="Times New Roman" w:cs="Times New Roman"/>
          <w:sz w:val="28"/>
          <w:szCs w:val="28"/>
        </w:rPr>
        <w:t xml:space="preserve"> муниципальный район</w:t>
      </w:r>
    </w:p>
    <w:p w:rsidR="00991478" w:rsidRPr="003D2616" w:rsidRDefault="00991478" w:rsidP="00991478">
      <w:pPr>
        <w:spacing w:after="0" w:line="240" w:lineRule="auto"/>
        <w:jc w:val="center"/>
        <w:rPr>
          <w:rFonts w:ascii="Times New Roman" w:eastAsia="Times New Roman" w:hAnsi="Times New Roman" w:cs="Times New Roman"/>
          <w:b/>
          <w:sz w:val="28"/>
          <w:szCs w:val="28"/>
        </w:rPr>
      </w:pPr>
      <w:proofErr w:type="spellStart"/>
      <w:r w:rsidRPr="003D2616">
        <w:rPr>
          <w:rFonts w:ascii="Times New Roman" w:eastAsia="Times New Roman" w:hAnsi="Times New Roman" w:cs="Times New Roman"/>
          <w:b/>
          <w:sz w:val="28"/>
          <w:szCs w:val="28"/>
        </w:rPr>
        <w:t>Подкаменское</w:t>
      </w:r>
      <w:proofErr w:type="spellEnd"/>
      <w:r w:rsidRPr="003D2616">
        <w:rPr>
          <w:rFonts w:ascii="Times New Roman" w:eastAsia="Times New Roman" w:hAnsi="Times New Roman" w:cs="Times New Roman"/>
          <w:b/>
          <w:sz w:val="28"/>
          <w:szCs w:val="28"/>
        </w:rPr>
        <w:t xml:space="preserve"> сельское поселение</w:t>
      </w:r>
    </w:p>
    <w:p w:rsidR="00991478" w:rsidRPr="003D2616" w:rsidRDefault="00991478" w:rsidP="00991478">
      <w:pPr>
        <w:spacing w:after="0" w:line="240" w:lineRule="auto"/>
        <w:jc w:val="center"/>
        <w:rPr>
          <w:rFonts w:ascii="Times New Roman" w:eastAsia="Times New Roman" w:hAnsi="Times New Roman" w:cs="Times New Roman"/>
          <w:b/>
          <w:sz w:val="28"/>
          <w:szCs w:val="28"/>
        </w:rPr>
      </w:pPr>
      <w:r w:rsidRPr="003D2616">
        <w:rPr>
          <w:rFonts w:ascii="Times New Roman" w:eastAsia="Times New Roman" w:hAnsi="Times New Roman" w:cs="Times New Roman"/>
          <w:b/>
          <w:sz w:val="28"/>
          <w:szCs w:val="28"/>
        </w:rPr>
        <w:t>АДМИНИСТРАЦИЯ</w:t>
      </w:r>
    </w:p>
    <w:p w:rsidR="00991478" w:rsidRPr="001D2FA1" w:rsidRDefault="00991478" w:rsidP="00991478">
      <w:pPr>
        <w:pStyle w:val="1"/>
        <w:spacing w:before="0" w:after="0"/>
        <w:rPr>
          <w:rFonts w:ascii="Times New Roman" w:hAnsi="Times New Roman" w:cs="Times New Roman"/>
          <w:b w:val="0"/>
          <w:color w:val="auto"/>
          <w:sz w:val="28"/>
          <w:szCs w:val="28"/>
        </w:rPr>
      </w:pPr>
      <w:r>
        <w:rPr>
          <w:rFonts w:ascii="Times New Roman" w:hAnsi="Times New Roman" w:cs="Times New Roman"/>
          <w:color w:val="auto"/>
          <w:sz w:val="28"/>
          <w:szCs w:val="28"/>
        </w:rPr>
        <w:t xml:space="preserve">      </w:t>
      </w:r>
      <w:proofErr w:type="gramStart"/>
      <w:r w:rsidRPr="001D2FA1">
        <w:rPr>
          <w:rFonts w:ascii="Times New Roman" w:hAnsi="Times New Roman" w:cs="Times New Roman"/>
          <w:color w:val="auto"/>
          <w:sz w:val="28"/>
          <w:szCs w:val="28"/>
        </w:rPr>
        <w:t>П</w:t>
      </w:r>
      <w:proofErr w:type="gramEnd"/>
      <w:r w:rsidRPr="001D2FA1">
        <w:rPr>
          <w:rFonts w:ascii="Times New Roman" w:hAnsi="Times New Roman" w:cs="Times New Roman"/>
          <w:color w:val="auto"/>
          <w:sz w:val="28"/>
          <w:szCs w:val="28"/>
        </w:rPr>
        <w:t xml:space="preserve"> О С Т А Н О В Л Е Н И Е</w:t>
      </w:r>
    </w:p>
    <w:p w:rsidR="00991478" w:rsidRPr="003D2616" w:rsidRDefault="00991478" w:rsidP="00991478">
      <w:pPr>
        <w:pStyle w:val="1"/>
        <w:pBdr>
          <w:top w:val="thinThickSmallGap" w:sz="24" w:space="1" w:color="auto"/>
        </w:pBdr>
        <w:spacing w:before="0" w:after="0"/>
        <w:rPr>
          <w:rFonts w:ascii="Times New Roman" w:hAnsi="Times New Roman" w:cs="Times New Roman"/>
          <w:color w:val="auto"/>
        </w:rPr>
      </w:pPr>
    </w:p>
    <w:p w:rsidR="00991478" w:rsidRPr="003D2616" w:rsidRDefault="002F4751" w:rsidP="0099147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 12.02.2018 № 18</w:t>
      </w:r>
      <w:r w:rsidR="00991478">
        <w:rPr>
          <w:rFonts w:ascii="Times New Roman" w:eastAsia="Times New Roman" w:hAnsi="Times New Roman" w:cs="Times New Roman"/>
          <w:sz w:val="28"/>
        </w:rPr>
        <w:t>-па</w:t>
      </w:r>
    </w:p>
    <w:p w:rsidR="00991478" w:rsidRDefault="00991478" w:rsidP="00991478">
      <w:pPr>
        <w:pStyle w:val="p3"/>
        <w:spacing w:before="0" w:beforeAutospacing="0" w:after="0" w:afterAutospacing="0"/>
        <w:jc w:val="both"/>
        <w:rPr>
          <w:color w:val="000000"/>
          <w:sz w:val="28"/>
          <w:szCs w:val="28"/>
        </w:rPr>
      </w:pPr>
    </w:p>
    <w:p w:rsidR="00991478" w:rsidRPr="00991478" w:rsidRDefault="00991478" w:rsidP="00991478">
      <w:pPr>
        <w:pStyle w:val="p3"/>
        <w:spacing w:before="0" w:beforeAutospacing="0" w:after="0" w:afterAutospacing="0"/>
        <w:jc w:val="both"/>
        <w:rPr>
          <w:color w:val="000000"/>
          <w:sz w:val="28"/>
          <w:szCs w:val="28"/>
        </w:rPr>
      </w:pPr>
      <w:r w:rsidRPr="00991478">
        <w:rPr>
          <w:color w:val="000000"/>
          <w:sz w:val="28"/>
          <w:szCs w:val="28"/>
        </w:rPr>
        <w:t xml:space="preserve">Об утверждении Положения о </w:t>
      </w:r>
    </w:p>
    <w:p w:rsidR="00991478" w:rsidRDefault="00991478" w:rsidP="00991478">
      <w:pPr>
        <w:pStyle w:val="p3"/>
        <w:spacing w:before="0" w:beforeAutospacing="0" w:after="0" w:afterAutospacing="0"/>
        <w:jc w:val="both"/>
        <w:rPr>
          <w:color w:val="000000"/>
          <w:sz w:val="28"/>
          <w:szCs w:val="28"/>
        </w:rPr>
      </w:pPr>
      <w:r w:rsidRPr="00991478">
        <w:rPr>
          <w:color w:val="000000"/>
          <w:sz w:val="28"/>
          <w:szCs w:val="28"/>
        </w:rPr>
        <w:t xml:space="preserve">дисциплинарных </w:t>
      </w:r>
      <w:proofErr w:type="gramStart"/>
      <w:r w:rsidRPr="00991478">
        <w:rPr>
          <w:color w:val="000000"/>
          <w:sz w:val="28"/>
          <w:szCs w:val="28"/>
        </w:rPr>
        <w:t>взысканиях</w:t>
      </w:r>
      <w:proofErr w:type="gramEnd"/>
      <w:r w:rsidRPr="00991478">
        <w:rPr>
          <w:color w:val="000000"/>
          <w:sz w:val="28"/>
          <w:szCs w:val="28"/>
        </w:rPr>
        <w:t xml:space="preserve"> </w:t>
      </w:r>
    </w:p>
    <w:p w:rsidR="00991478" w:rsidRPr="00991478" w:rsidRDefault="00991478" w:rsidP="00991478">
      <w:pPr>
        <w:pStyle w:val="p3"/>
        <w:spacing w:before="0" w:beforeAutospacing="0" w:after="0" w:afterAutospacing="0"/>
        <w:rPr>
          <w:color w:val="000000"/>
          <w:sz w:val="28"/>
          <w:szCs w:val="28"/>
        </w:rPr>
      </w:pPr>
      <w:r w:rsidRPr="00991478">
        <w:rPr>
          <w:color w:val="000000"/>
          <w:sz w:val="28"/>
          <w:szCs w:val="28"/>
        </w:rPr>
        <w:t xml:space="preserve">за коррупционные правонарушения </w:t>
      </w:r>
      <w:r w:rsidRPr="00991478">
        <w:rPr>
          <w:color w:val="000000"/>
          <w:sz w:val="28"/>
          <w:szCs w:val="28"/>
        </w:rPr>
        <w:br/>
        <w:t xml:space="preserve">и порядок их применения к </w:t>
      </w:r>
      <w:proofErr w:type="gramStart"/>
      <w:r w:rsidRPr="00991478">
        <w:rPr>
          <w:color w:val="000000"/>
          <w:sz w:val="28"/>
          <w:szCs w:val="28"/>
        </w:rPr>
        <w:t>муниципальным</w:t>
      </w:r>
      <w:proofErr w:type="gramEnd"/>
    </w:p>
    <w:p w:rsidR="00991478" w:rsidRPr="00991478" w:rsidRDefault="00991478" w:rsidP="00991478">
      <w:pPr>
        <w:pStyle w:val="p3"/>
        <w:spacing w:before="0" w:beforeAutospacing="0" w:after="0" w:afterAutospacing="0"/>
        <w:jc w:val="both"/>
        <w:rPr>
          <w:color w:val="000000"/>
          <w:sz w:val="28"/>
          <w:szCs w:val="28"/>
        </w:rPr>
      </w:pPr>
      <w:r w:rsidRPr="00991478">
        <w:rPr>
          <w:color w:val="000000"/>
          <w:sz w:val="28"/>
          <w:szCs w:val="28"/>
        </w:rPr>
        <w:t xml:space="preserve">служащим администрации </w:t>
      </w:r>
      <w:r>
        <w:rPr>
          <w:color w:val="000000"/>
          <w:sz w:val="28"/>
          <w:szCs w:val="28"/>
        </w:rPr>
        <w:t>Подкаменского</w:t>
      </w:r>
    </w:p>
    <w:p w:rsidR="00991478" w:rsidRDefault="00991478" w:rsidP="00991478">
      <w:pPr>
        <w:pStyle w:val="p3"/>
        <w:spacing w:before="0" w:beforeAutospacing="0" w:after="0" w:afterAutospacing="0"/>
        <w:jc w:val="both"/>
        <w:rPr>
          <w:color w:val="000000"/>
          <w:sz w:val="28"/>
          <w:szCs w:val="28"/>
        </w:rPr>
      </w:pPr>
      <w:r w:rsidRPr="00991478">
        <w:rPr>
          <w:color w:val="000000"/>
          <w:sz w:val="28"/>
          <w:szCs w:val="28"/>
        </w:rPr>
        <w:t>сельского поселения</w:t>
      </w:r>
    </w:p>
    <w:p w:rsidR="00991478" w:rsidRPr="00991478" w:rsidRDefault="00991478" w:rsidP="00991478">
      <w:pPr>
        <w:pStyle w:val="p3"/>
        <w:spacing w:before="0" w:beforeAutospacing="0" w:after="0" w:afterAutospacing="0"/>
        <w:jc w:val="both"/>
        <w:rPr>
          <w:color w:val="000000"/>
          <w:sz w:val="28"/>
          <w:szCs w:val="28"/>
        </w:rPr>
      </w:pPr>
    </w:p>
    <w:p w:rsidR="00991478" w:rsidRPr="00991478" w:rsidRDefault="00991478" w:rsidP="00991478">
      <w:pPr>
        <w:pStyle w:val="p4"/>
        <w:spacing w:before="0" w:beforeAutospacing="0" w:after="0" w:afterAutospacing="0"/>
        <w:ind w:firstLine="709"/>
        <w:jc w:val="both"/>
        <w:rPr>
          <w:color w:val="000000"/>
          <w:sz w:val="28"/>
          <w:szCs w:val="28"/>
        </w:rPr>
      </w:pPr>
      <w:r w:rsidRPr="00991478">
        <w:rPr>
          <w:color w:val="000000"/>
          <w:sz w:val="28"/>
          <w:szCs w:val="28"/>
        </w:rPr>
        <w:t xml:space="preserve">На основании статей 27, 27.1 Федерального закона от 02.03.2007 № 25-ФЗ «О муниципальной службе в Российской Федерации», Федерального закона от 25.12.2008 № 273-ФЗ «О противодействии коррупции», Устава </w:t>
      </w:r>
      <w:r>
        <w:rPr>
          <w:color w:val="000000"/>
          <w:sz w:val="28"/>
          <w:szCs w:val="28"/>
        </w:rPr>
        <w:t>Подкаменского</w:t>
      </w:r>
      <w:r w:rsidRPr="00991478">
        <w:rPr>
          <w:color w:val="000000"/>
          <w:sz w:val="28"/>
          <w:szCs w:val="28"/>
        </w:rPr>
        <w:t xml:space="preserve"> сельского поселения</w:t>
      </w:r>
      <w:r>
        <w:rPr>
          <w:color w:val="000000"/>
          <w:sz w:val="28"/>
          <w:szCs w:val="28"/>
        </w:rPr>
        <w:t>, администрация Подкаменского сельского поселения</w:t>
      </w:r>
      <w:r w:rsidRPr="00991478">
        <w:rPr>
          <w:color w:val="000000"/>
          <w:sz w:val="28"/>
          <w:szCs w:val="28"/>
        </w:rPr>
        <w:t xml:space="preserve"> </w:t>
      </w:r>
    </w:p>
    <w:p w:rsidR="00991478" w:rsidRDefault="00991478" w:rsidP="00991478">
      <w:pPr>
        <w:pStyle w:val="p4"/>
        <w:spacing w:before="0" w:beforeAutospacing="0" w:after="0" w:afterAutospacing="0"/>
        <w:jc w:val="center"/>
        <w:rPr>
          <w:color w:val="000000"/>
          <w:sz w:val="28"/>
          <w:szCs w:val="28"/>
        </w:rPr>
      </w:pPr>
      <w:r>
        <w:rPr>
          <w:color w:val="000000"/>
          <w:sz w:val="28"/>
          <w:szCs w:val="28"/>
        </w:rPr>
        <w:t>ПОСТАНОВЛЯЕТ</w:t>
      </w:r>
      <w:r w:rsidRPr="00991478">
        <w:rPr>
          <w:color w:val="000000"/>
          <w:sz w:val="28"/>
          <w:szCs w:val="28"/>
        </w:rPr>
        <w:t>:</w:t>
      </w:r>
    </w:p>
    <w:p w:rsidR="00991478" w:rsidRPr="00991478" w:rsidRDefault="00991478" w:rsidP="00991478">
      <w:pPr>
        <w:pStyle w:val="p4"/>
        <w:spacing w:before="0" w:beforeAutospacing="0" w:after="0" w:afterAutospacing="0"/>
        <w:jc w:val="center"/>
        <w:rPr>
          <w:color w:val="000000"/>
          <w:sz w:val="28"/>
          <w:szCs w:val="28"/>
        </w:rPr>
      </w:pPr>
    </w:p>
    <w:p w:rsidR="00991478" w:rsidRPr="00991478" w:rsidRDefault="00991478" w:rsidP="00991478">
      <w:pPr>
        <w:pStyle w:val="p4"/>
        <w:spacing w:before="0" w:beforeAutospacing="0" w:after="0" w:afterAutospacing="0"/>
        <w:ind w:firstLine="709"/>
        <w:jc w:val="both"/>
        <w:rPr>
          <w:color w:val="000000"/>
          <w:sz w:val="28"/>
          <w:szCs w:val="28"/>
        </w:rPr>
      </w:pPr>
      <w:r w:rsidRPr="00991478">
        <w:rPr>
          <w:color w:val="000000"/>
          <w:sz w:val="28"/>
          <w:szCs w:val="28"/>
        </w:rPr>
        <w:t xml:space="preserve">1. Утвердить Положение «О дисциплинарных взысканиях за коррупционные правонарушения и порядок их применения к муниципальным служащим администрации </w:t>
      </w:r>
      <w:r>
        <w:rPr>
          <w:color w:val="000000"/>
          <w:sz w:val="28"/>
          <w:szCs w:val="28"/>
        </w:rPr>
        <w:t>Подкаменского</w:t>
      </w:r>
      <w:r w:rsidRPr="00991478">
        <w:rPr>
          <w:color w:val="000000"/>
          <w:sz w:val="28"/>
          <w:szCs w:val="28"/>
        </w:rPr>
        <w:t xml:space="preserve"> сельского поселения», согласно приложению.</w:t>
      </w:r>
    </w:p>
    <w:p w:rsidR="00991478" w:rsidRPr="003D2616" w:rsidRDefault="00991478" w:rsidP="00991478">
      <w:pPr>
        <w:pStyle w:val="a5"/>
        <w:tabs>
          <w:tab w:val="left" w:pos="1134"/>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       </w:t>
      </w:r>
      <w:r w:rsidRPr="00C37DAC">
        <w:rPr>
          <w:rFonts w:ascii="Times New Roman" w:hAnsi="Times New Roman"/>
          <w:sz w:val="28"/>
          <w:szCs w:val="28"/>
        </w:rPr>
        <w:t xml:space="preserve">2. </w:t>
      </w:r>
      <w:r w:rsidRPr="003D2616">
        <w:rPr>
          <w:rFonts w:ascii="Times New Roman" w:hAnsi="Times New Roman"/>
          <w:sz w:val="28"/>
          <w:szCs w:val="28"/>
        </w:rPr>
        <w:t>Настоящее постановление подлежит обнародованию путем размещения на информационных стендах Подкаменского сельского поселения и на официальном сайте администрации Подкаменского сельского поселения.</w:t>
      </w:r>
    </w:p>
    <w:p w:rsidR="00991478" w:rsidRPr="003D2616" w:rsidRDefault="00991478" w:rsidP="00991478">
      <w:pPr>
        <w:ind w:left="142"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D2616">
        <w:rPr>
          <w:rFonts w:ascii="Times New Roman" w:eastAsia="Times New Roman" w:hAnsi="Times New Roman" w:cs="Times New Roman"/>
          <w:sz w:val="28"/>
          <w:szCs w:val="28"/>
        </w:rPr>
        <w:t>.</w:t>
      </w:r>
      <w:proofErr w:type="gramStart"/>
      <w:r w:rsidRPr="003D2616">
        <w:rPr>
          <w:rFonts w:ascii="Times New Roman" w:eastAsia="Times New Roman" w:hAnsi="Times New Roman" w:cs="Times New Roman"/>
          <w:sz w:val="28"/>
          <w:szCs w:val="28"/>
        </w:rPr>
        <w:t>Контроль за</w:t>
      </w:r>
      <w:proofErr w:type="gramEnd"/>
      <w:r w:rsidRPr="003D2616">
        <w:rPr>
          <w:rFonts w:ascii="Times New Roman" w:eastAsia="Times New Roman" w:hAnsi="Times New Roman" w:cs="Times New Roman"/>
          <w:sz w:val="28"/>
          <w:szCs w:val="28"/>
        </w:rPr>
        <w:t xml:space="preserve"> исполнением постановления оставляю за собой.</w:t>
      </w:r>
      <w:r w:rsidRPr="003D2616">
        <w:rPr>
          <w:rFonts w:ascii="Times New Roman" w:eastAsia="Times New Roman" w:hAnsi="Times New Roman" w:cs="Times New Roman"/>
          <w:sz w:val="28"/>
          <w:szCs w:val="28"/>
        </w:rPr>
        <w:br/>
        <w:t xml:space="preserve">   </w:t>
      </w:r>
    </w:p>
    <w:p w:rsidR="00991478" w:rsidRPr="003D2616" w:rsidRDefault="00991478" w:rsidP="00991478">
      <w:pPr>
        <w:spacing w:after="0" w:line="240" w:lineRule="auto"/>
        <w:rPr>
          <w:rFonts w:ascii="Times New Roman" w:eastAsia="Times New Roman" w:hAnsi="Times New Roman" w:cs="Times New Roman"/>
          <w:sz w:val="28"/>
          <w:szCs w:val="28"/>
        </w:rPr>
      </w:pPr>
      <w:r w:rsidRPr="003D2616">
        <w:rPr>
          <w:rFonts w:ascii="Times New Roman" w:eastAsia="Times New Roman" w:hAnsi="Times New Roman" w:cs="Times New Roman"/>
          <w:sz w:val="28"/>
          <w:szCs w:val="28"/>
        </w:rPr>
        <w:t xml:space="preserve"> Глава Подкаменского</w:t>
      </w:r>
    </w:p>
    <w:p w:rsidR="00991478" w:rsidRPr="003D2616" w:rsidRDefault="00991478" w:rsidP="00991478">
      <w:pPr>
        <w:spacing w:after="0" w:line="240" w:lineRule="auto"/>
        <w:rPr>
          <w:rFonts w:ascii="Times New Roman" w:eastAsia="Times New Roman" w:hAnsi="Times New Roman" w:cs="Times New Roman"/>
          <w:sz w:val="28"/>
          <w:szCs w:val="28"/>
        </w:rPr>
      </w:pPr>
      <w:r w:rsidRPr="003D2616">
        <w:rPr>
          <w:rFonts w:ascii="Times New Roman" w:eastAsia="Times New Roman" w:hAnsi="Times New Roman" w:cs="Times New Roman"/>
          <w:sz w:val="28"/>
          <w:szCs w:val="28"/>
        </w:rPr>
        <w:t xml:space="preserve">сельского поселения                                                                      </w:t>
      </w:r>
      <w:proofErr w:type="spellStart"/>
      <w:r w:rsidRPr="003D2616">
        <w:rPr>
          <w:rFonts w:ascii="Times New Roman" w:eastAsia="Times New Roman" w:hAnsi="Times New Roman" w:cs="Times New Roman"/>
          <w:sz w:val="28"/>
          <w:szCs w:val="28"/>
        </w:rPr>
        <w:t>Д.А.Бархатова</w:t>
      </w:r>
      <w:proofErr w:type="spellEnd"/>
    </w:p>
    <w:p w:rsidR="00991478" w:rsidRDefault="00991478" w:rsidP="00991478">
      <w:pPr>
        <w:suppressAutoHyphens/>
        <w:spacing w:after="0" w:line="240" w:lineRule="auto"/>
        <w:ind w:firstLine="709"/>
        <w:rPr>
          <w:rFonts w:ascii="Times New Roman" w:hAnsi="Times New Roman" w:cs="Times New Roman"/>
          <w:sz w:val="28"/>
          <w:szCs w:val="28"/>
        </w:rPr>
      </w:pPr>
    </w:p>
    <w:p w:rsidR="00991478" w:rsidRDefault="00991478" w:rsidP="00991478">
      <w:pPr>
        <w:suppressAutoHyphens/>
        <w:spacing w:after="0" w:line="240" w:lineRule="auto"/>
        <w:ind w:firstLine="709"/>
        <w:rPr>
          <w:rFonts w:ascii="Times New Roman" w:hAnsi="Times New Roman" w:cs="Times New Roman"/>
          <w:sz w:val="28"/>
          <w:szCs w:val="28"/>
        </w:rPr>
      </w:pPr>
    </w:p>
    <w:p w:rsidR="00991478" w:rsidRDefault="00991478" w:rsidP="00991478">
      <w:pPr>
        <w:suppressAutoHyphens/>
        <w:spacing w:after="0" w:line="240" w:lineRule="auto"/>
        <w:ind w:firstLine="709"/>
        <w:rPr>
          <w:rFonts w:ascii="Times New Roman" w:hAnsi="Times New Roman" w:cs="Times New Roman"/>
          <w:sz w:val="28"/>
          <w:szCs w:val="28"/>
        </w:rPr>
      </w:pPr>
    </w:p>
    <w:p w:rsidR="00991478" w:rsidRDefault="00991478" w:rsidP="00991478">
      <w:pPr>
        <w:suppressAutoHyphens/>
        <w:spacing w:after="0" w:line="240" w:lineRule="auto"/>
        <w:ind w:firstLine="709"/>
        <w:rPr>
          <w:rFonts w:ascii="Times New Roman" w:hAnsi="Times New Roman" w:cs="Times New Roman"/>
          <w:sz w:val="28"/>
          <w:szCs w:val="28"/>
        </w:rPr>
      </w:pPr>
    </w:p>
    <w:p w:rsidR="00991478" w:rsidRDefault="00991478" w:rsidP="00991478">
      <w:pPr>
        <w:suppressAutoHyphens/>
        <w:spacing w:after="0" w:line="240" w:lineRule="auto"/>
        <w:ind w:firstLine="709"/>
        <w:rPr>
          <w:rFonts w:ascii="Times New Roman" w:hAnsi="Times New Roman" w:cs="Times New Roman"/>
          <w:sz w:val="28"/>
          <w:szCs w:val="28"/>
        </w:rPr>
      </w:pPr>
    </w:p>
    <w:p w:rsidR="00991478" w:rsidRDefault="00991478" w:rsidP="00991478">
      <w:pPr>
        <w:suppressAutoHyphens/>
        <w:spacing w:after="0" w:line="240" w:lineRule="auto"/>
        <w:ind w:firstLine="709"/>
        <w:rPr>
          <w:rFonts w:ascii="Times New Roman" w:hAnsi="Times New Roman" w:cs="Times New Roman"/>
          <w:sz w:val="28"/>
          <w:szCs w:val="28"/>
        </w:rPr>
      </w:pPr>
    </w:p>
    <w:p w:rsidR="00991478" w:rsidRDefault="00991478" w:rsidP="00991478">
      <w:pPr>
        <w:suppressAutoHyphens/>
        <w:spacing w:after="0" w:line="240" w:lineRule="auto"/>
        <w:ind w:firstLine="709"/>
        <w:rPr>
          <w:rFonts w:ascii="Times New Roman" w:hAnsi="Times New Roman" w:cs="Times New Roman"/>
          <w:sz w:val="28"/>
          <w:szCs w:val="28"/>
        </w:rPr>
      </w:pPr>
    </w:p>
    <w:p w:rsidR="00991478" w:rsidRPr="00C37DAC" w:rsidRDefault="00991478" w:rsidP="00991478">
      <w:pPr>
        <w:suppressAutoHyphens/>
        <w:spacing w:after="0" w:line="240" w:lineRule="auto"/>
        <w:ind w:firstLine="709"/>
        <w:rPr>
          <w:rFonts w:ascii="Times New Roman" w:eastAsia="Times New Roman" w:hAnsi="Times New Roman" w:cs="Times New Roman"/>
          <w:sz w:val="28"/>
          <w:szCs w:val="28"/>
        </w:rPr>
      </w:pPr>
    </w:p>
    <w:p w:rsidR="00991478" w:rsidRPr="00991478" w:rsidRDefault="00991478" w:rsidP="00991478">
      <w:pPr>
        <w:pStyle w:val="p4"/>
        <w:spacing w:before="0" w:beforeAutospacing="0" w:after="0" w:afterAutospacing="0"/>
        <w:jc w:val="both"/>
        <w:rPr>
          <w:color w:val="000000"/>
          <w:sz w:val="28"/>
          <w:szCs w:val="28"/>
        </w:rPr>
      </w:pPr>
    </w:p>
    <w:p w:rsidR="005D06DE" w:rsidRDefault="005D06DE" w:rsidP="00991478">
      <w:pPr>
        <w:pStyle w:val="p5"/>
        <w:spacing w:before="0" w:beforeAutospacing="0" w:after="0" w:afterAutospacing="0"/>
        <w:jc w:val="right"/>
        <w:rPr>
          <w:color w:val="000000"/>
        </w:rPr>
      </w:pPr>
    </w:p>
    <w:p w:rsidR="00991478" w:rsidRPr="005D06DE" w:rsidRDefault="00991478" w:rsidP="00991478">
      <w:pPr>
        <w:pStyle w:val="p5"/>
        <w:spacing w:before="0" w:beforeAutospacing="0" w:after="0" w:afterAutospacing="0"/>
        <w:jc w:val="right"/>
        <w:rPr>
          <w:color w:val="000000"/>
        </w:rPr>
      </w:pPr>
      <w:r w:rsidRPr="005D06DE">
        <w:rPr>
          <w:color w:val="000000"/>
        </w:rPr>
        <w:lastRenderedPageBreak/>
        <w:t>Утверждено</w:t>
      </w:r>
    </w:p>
    <w:p w:rsidR="00991478" w:rsidRPr="005D06DE" w:rsidRDefault="00991478" w:rsidP="00991478">
      <w:pPr>
        <w:pStyle w:val="p5"/>
        <w:spacing w:before="0" w:beforeAutospacing="0" w:after="0" w:afterAutospacing="0"/>
        <w:jc w:val="right"/>
        <w:rPr>
          <w:color w:val="000000"/>
        </w:rPr>
      </w:pPr>
      <w:r w:rsidRPr="005D06DE">
        <w:rPr>
          <w:color w:val="000000"/>
        </w:rPr>
        <w:t>постановлением администрации Подкаменского</w:t>
      </w:r>
    </w:p>
    <w:p w:rsidR="00991478" w:rsidRPr="005D06DE" w:rsidRDefault="00991478" w:rsidP="00991478">
      <w:pPr>
        <w:pStyle w:val="p5"/>
        <w:spacing w:before="0" w:beforeAutospacing="0" w:after="0" w:afterAutospacing="0"/>
        <w:jc w:val="right"/>
        <w:rPr>
          <w:color w:val="000000"/>
        </w:rPr>
      </w:pPr>
      <w:r w:rsidRPr="005D06DE">
        <w:rPr>
          <w:color w:val="000000"/>
        </w:rPr>
        <w:t>сельского поселения</w:t>
      </w:r>
    </w:p>
    <w:p w:rsidR="00991478" w:rsidRPr="005D06DE" w:rsidRDefault="00991478" w:rsidP="00991478">
      <w:pPr>
        <w:pStyle w:val="p5"/>
        <w:spacing w:before="0" w:beforeAutospacing="0" w:after="0" w:afterAutospacing="0"/>
        <w:jc w:val="right"/>
        <w:rPr>
          <w:color w:val="000000"/>
        </w:rPr>
      </w:pPr>
      <w:r w:rsidRPr="005D06DE">
        <w:rPr>
          <w:color w:val="000000"/>
        </w:rPr>
        <w:t>от 12.02.2018</w:t>
      </w:r>
      <w:r w:rsidR="005D06DE" w:rsidRPr="005D06DE">
        <w:rPr>
          <w:color w:val="000000"/>
        </w:rPr>
        <w:t xml:space="preserve"> № 18-па</w:t>
      </w:r>
    </w:p>
    <w:p w:rsidR="00A13437" w:rsidRDefault="00A13437" w:rsidP="00991478">
      <w:pPr>
        <w:pStyle w:val="p2"/>
        <w:spacing w:before="0" w:beforeAutospacing="0" w:after="0" w:afterAutospacing="0"/>
        <w:jc w:val="center"/>
        <w:rPr>
          <w:color w:val="000000"/>
          <w:sz w:val="28"/>
          <w:szCs w:val="28"/>
        </w:rPr>
      </w:pPr>
    </w:p>
    <w:p w:rsidR="00991478" w:rsidRPr="00991478" w:rsidRDefault="00991478" w:rsidP="00991478">
      <w:pPr>
        <w:pStyle w:val="p2"/>
        <w:spacing w:before="0" w:beforeAutospacing="0" w:after="0" w:afterAutospacing="0"/>
        <w:jc w:val="center"/>
        <w:rPr>
          <w:color w:val="000000"/>
          <w:sz w:val="28"/>
          <w:szCs w:val="28"/>
        </w:rPr>
      </w:pPr>
      <w:r w:rsidRPr="00991478">
        <w:rPr>
          <w:color w:val="000000"/>
          <w:sz w:val="28"/>
          <w:szCs w:val="28"/>
        </w:rPr>
        <w:t>ПОЛОЖЕНИЕ</w:t>
      </w:r>
      <w:r w:rsidRPr="00991478">
        <w:rPr>
          <w:color w:val="000000"/>
          <w:sz w:val="28"/>
          <w:szCs w:val="28"/>
        </w:rPr>
        <w:br/>
        <w:t xml:space="preserve">О ДИСЦИПЛИНАРНЫХ ВЗЫСКАНИЯХ ЗА КООРРУПЦИОННЫЕ ПРАВОНАРУШЕНИЯ И ПОРЯДОК ИХ ПРИМЕНЕНИЯ К МУНИЦИПАЛЬНЫМ СЛУЖАЩИМ АДМИНИСТРАЦИИ </w:t>
      </w:r>
      <w:r>
        <w:rPr>
          <w:color w:val="000000"/>
          <w:sz w:val="28"/>
          <w:szCs w:val="28"/>
        </w:rPr>
        <w:t>ПОДКАМЕНСКОГО</w:t>
      </w:r>
      <w:r w:rsidRPr="00991478">
        <w:rPr>
          <w:color w:val="000000"/>
          <w:sz w:val="28"/>
          <w:szCs w:val="28"/>
        </w:rPr>
        <w:t xml:space="preserve"> СЕЛЬСКОГО ПОСЕЛЕНИЯ</w:t>
      </w:r>
    </w:p>
    <w:p w:rsidR="00991478" w:rsidRDefault="00991478" w:rsidP="00991478">
      <w:pPr>
        <w:pStyle w:val="p2"/>
        <w:spacing w:before="0" w:beforeAutospacing="0" w:after="0" w:afterAutospacing="0"/>
        <w:jc w:val="both"/>
        <w:rPr>
          <w:color w:val="000000"/>
          <w:sz w:val="28"/>
          <w:szCs w:val="28"/>
        </w:rPr>
      </w:pPr>
    </w:p>
    <w:p w:rsidR="00991478" w:rsidRDefault="00991478" w:rsidP="00991478">
      <w:pPr>
        <w:pStyle w:val="p2"/>
        <w:numPr>
          <w:ilvl w:val="0"/>
          <w:numId w:val="1"/>
        </w:numPr>
        <w:spacing w:before="0" w:beforeAutospacing="0" w:after="0" w:afterAutospacing="0"/>
        <w:jc w:val="center"/>
        <w:rPr>
          <w:color w:val="000000"/>
          <w:sz w:val="28"/>
          <w:szCs w:val="28"/>
        </w:rPr>
      </w:pPr>
      <w:r w:rsidRPr="00991478">
        <w:rPr>
          <w:color w:val="000000"/>
          <w:sz w:val="28"/>
          <w:szCs w:val="28"/>
        </w:rPr>
        <w:t>Общие положения</w:t>
      </w:r>
    </w:p>
    <w:p w:rsidR="00991478" w:rsidRPr="00991478" w:rsidRDefault="00991478" w:rsidP="00991478">
      <w:pPr>
        <w:pStyle w:val="p2"/>
        <w:spacing w:before="0" w:beforeAutospacing="0" w:after="0" w:afterAutospacing="0"/>
        <w:ind w:left="720"/>
        <w:rPr>
          <w:color w:val="000000"/>
          <w:sz w:val="28"/>
          <w:szCs w:val="28"/>
        </w:rPr>
      </w:pP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1.1.</w:t>
      </w:r>
      <w:r>
        <w:rPr>
          <w:color w:val="000000"/>
          <w:sz w:val="28"/>
          <w:szCs w:val="28"/>
        </w:rPr>
        <w:t xml:space="preserve"> Настоящее Положение разработано</w:t>
      </w:r>
      <w:r w:rsidRPr="00991478">
        <w:rPr>
          <w:color w:val="000000"/>
          <w:sz w:val="28"/>
          <w:szCs w:val="28"/>
        </w:rPr>
        <w:t xml:space="preserve"> в соответствии со статьями 27, 27.1 Федерального закона от 02.03.2007 года № 25-ФЗ «О муниципальной службе в Российской Федерации», Федеральным законом от 25.12.2008 №273-ФЗ «О противодействии коррупции».</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 xml:space="preserve">1.2.Порядок применения дисциплинарной ответственности и взысканий за коррупционные правонарушения к муниципальным служащим </w:t>
      </w:r>
      <w:r>
        <w:rPr>
          <w:color w:val="000000"/>
          <w:sz w:val="28"/>
          <w:szCs w:val="28"/>
        </w:rPr>
        <w:t>Подкаменского</w:t>
      </w:r>
      <w:r w:rsidRPr="00991478">
        <w:rPr>
          <w:color w:val="000000"/>
          <w:sz w:val="28"/>
          <w:szCs w:val="28"/>
        </w:rPr>
        <w:t xml:space="preserve"> сельского поселения (дале</w:t>
      </w:r>
      <w:proofErr w:type="gramStart"/>
      <w:r w:rsidRPr="00991478">
        <w:rPr>
          <w:color w:val="000000"/>
          <w:sz w:val="28"/>
          <w:szCs w:val="28"/>
        </w:rPr>
        <w:t>е-</w:t>
      </w:r>
      <w:proofErr w:type="gramEnd"/>
      <w:r w:rsidR="002F4751">
        <w:rPr>
          <w:color w:val="000000"/>
          <w:sz w:val="28"/>
          <w:szCs w:val="28"/>
        </w:rPr>
        <w:t xml:space="preserve"> </w:t>
      </w:r>
      <w:r w:rsidRPr="00991478">
        <w:rPr>
          <w:color w:val="000000"/>
          <w:sz w:val="28"/>
          <w:szCs w:val="28"/>
        </w:rPr>
        <w:t>муниципальные служащие) определяет критерии дисциплинарного проступка муниципального служащего,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1.3. Дисциплинарная ответственность муниципального служащего устанавливается за совершение дисциплинарного проступка.</w:t>
      </w:r>
    </w:p>
    <w:p w:rsid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Дисциплинарный проступок муниципального служащего-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правовыми актами, должностной инструкцией, правилами внутреннего трудового распорядка.</w:t>
      </w:r>
    </w:p>
    <w:p w:rsidR="00991478" w:rsidRPr="00991478" w:rsidRDefault="00991478" w:rsidP="005D06DE">
      <w:pPr>
        <w:pStyle w:val="p4"/>
        <w:spacing w:before="0" w:beforeAutospacing="0" w:after="0" w:afterAutospacing="0"/>
        <w:ind w:firstLine="709"/>
        <w:jc w:val="both"/>
        <w:rPr>
          <w:color w:val="000000"/>
          <w:sz w:val="28"/>
          <w:szCs w:val="28"/>
        </w:rPr>
      </w:pPr>
    </w:p>
    <w:p w:rsidR="00991478" w:rsidRDefault="00991478" w:rsidP="005D06DE">
      <w:pPr>
        <w:pStyle w:val="p2"/>
        <w:spacing w:before="0" w:beforeAutospacing="0" w:after="0" w:afterAutospacing="0"/>
        <w:ind w:firstLine="709"/>
        <w:jc w:val="center"/>
        <w:rPr>
          <w:color w:val="000000"/>
          <w:sz w:val="28"/>
          <w:szCs w:val="28"/>
        </w:rPr>
      </w:pPr>
      <w:r w:rsidRPr="00991478">
        <w:rPr>
          <w:color w:val="000000"/>
          <w:sz w:val="28"/>
          <w:szCs w:val="28"/>
        </w:rPr>
        <w:t>2.Взыскания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91478" w:rsidRPr="00991478" w:rsidRDefault="00991478" w:rsidP="005D06DE">
      <w:pPr>
        <w:pStyle w:val="p2"/>
        <w:spacing w:before="0" w:beforeAutospacing="0" w:after="0" w:afterAutospacing="0"/>
        <w:ind w:firstLine="709"/>
        <w:jc w:val="center"/>
        <w:rPr>
          <w:color w:val="000000"/>
          <w:sz w:val="28"/>
          <w:szCs w:val="28"/>
        </w:rPr>
      </w:pP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2.1. 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02.03.2007 № 25-ФЗ «О муниципальной службе в Российской Федерации», а именно:</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1) замечание;</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2)выговор;</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3)увольнение с муниципальной службы по соответствующим основаниям.</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lastRenderedPageBreak/>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работодателя.</w:t>
      </w:r>
    </w:p>
    <w:p w:rsid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 xml:space="preserve">2.3. </w:t>
      </w:r>
      <w:proofErr w:type="gramStart"/>
      <w:r w:rsidRPr="00991478">
        <w:rPr>
          <w:color w:val="000000"/>
          <w:sz w:val="28"/>
          <w:szCs w:val="28"/>
        </w:rPr>
        <w:t>За несоблюдение муниципальным служащим ограничений и запретов, связанных с прохождением муниципальной службы,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налагаются взыскания, предусмотренные п. 2.1 настоящего Положения.</w:t>
      </w:r>
      <w:proofErr w:type="gramEnd"/>
    </w:p>
    <w:p w:rsidR="00991478" w:rsidRPr="00991478" w:rsidRDefault="00991478" w:rsidP="005D06DE">
      <w:pPr>
        <w:pStyle w:val="p4"/>
        <w:spacing w:before="0" w:beforeAutospacing="0" w:after="0" w:afterAutospacing="0"/>
        <w:ind w:firstLine="709"/>
        <w:jc w:val="both"/>
        <w:rPr>
          <w:color w:val="000000"/>
          <w:sz w:val="28"/>
          <w:szCs w:val="28"/>
        </w:rPr>
      </w:pPr>
    </w:p>
    <w:p w:rsidR="00991478" w:rsidRDefault="00991478" w:rsidP="005D06DE">
      <w:pPr>
        <w:pStyle w:val="p7"/>
        <w:spacing w:before="0" w:beforeAutospacing="0" w:after="0" w:afterAutospacing="0"/>
        <w:ind w:firstLine="709"/>
        <w:jc w:val="center"/>
        <w:rPr>
          <w:rStyle w:val="s1"/>
          <w:color w:val="000000"/>
          <w:sz w:val="28"/>
          <w:szCs w:val="28"/>
        </w:rPr>
      </w:pPr>
      <w:r w:rsidRPr="00991478">
        <w:rPr>
          <w:rStyle w:val="s1"/>
          <w:color w:val="000000"/>
          <w:sz w:val="28"/>
          <w:szCs w:val="28"/>
        </w:rPr>
        <w:t>3.Порядок и сроки применения дисциплинарного взыскания.</w:t>
      </w:r>
    </w:p>
    <w:p w:rsidR="00991478" w:rsidRPr="00991478" w:rsidRDefault="00991478" w:rsidP="005D06DE">
      <w:pPr>
        <w:pStyle w:val="p7"/>
        <w:spacing w:before="0" w:beforeAutospacing="0" w:after="0" w:afterAutospacing="0"/>
        <w:ind w:firstLine="709"/>
        <w:jc w:val="center"/>
        <w:rPr>
          <w:color w:val="000000"/>
          <w:sz w:val="28"/>
          <w:szCs w:val="28"/>
        </w:rPr>
      </w:pP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3.1. Взыскания, предусмотренные п. 2.3 Положения, применяются работодателем на основании:</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 xml:space="preserve">1)  доклада о результатах проверки, проведенной </w:t>
      </w:r>
      <w:r>
        <w:rPr>
          <w:color w:val="000000"/>
          <w:sz w:val="28"/>
          <w:szCs w:val="28"/>
        </w:rPr>
        <w:t>делопроизводителем</w:t>
      </w:r>
      <w:r w:rsidRPr="00991478">
        <w:rPr>
          <w:color w:val="000000"/>
          <w:sz w:val="28"/>
          <w:szCs w:val="28"/>
        </w:rPr>
        <w:t xml:space="preserve"> администрации</w:t>
      </w:r>
      <w:r>
        <w:rPr>
          <w:color w:val="000000"/>
          <w:sz w:val="28"/>
          <w:szCs w:val="28"/>
        </w:rPr>
        <w:t>, ответственным по кадровым вопросам</w:t>
      </w:r>
      <w:r w:rsidRPr="00991478">
        <w:rPr>
          <w:color w:val="000000"/>
          <w:sz w:val="28"/>
          <w:szCs w:val="28"/>
        </w:rPr>
        <w:t>;</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 xml:space="preserve">2) рекомендации комиссии по соблюдению требований к служебному поведению муниципальных служащих администрации </w:t>
      </w:r>
      <w:r>
        <w:rPr>
          <w:color w:val="000000"/>
          <w:sz w:val="28"/>
          <w:szCs w:val="28"/>
        </w:rPr>
        <w:t>Подкаменского</w:t>
      </w:r>
      <w:r w:rsidRPr="00991478">
        <w:rPr>
          <w:color w:val="000000"/>
          <w:sz w:val="28"/>
          <w:szCs w:val="28"/>
        </w:rPr>
        <w:t xml:space="preserve"> сельского поселения и урегулированию конфликта интересов в случае, если доклад о результатах проверки направлялся в комиссию;</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3) объяснений муниципального служащего;</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4) иных материалов.</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3.2</w:t>
      </w:r>
      <w:proofErr w:type="gramStart"/>
      <w:r w:rsidRPr="00991478">
        <w:rPr>
          <w:color w:val="000000"/>
          <w:sz w:val="28"/>
          <w:szCs w:val="28"/>
        </w:rPr>
        <w:t xml:space="preserve"> Д</w:t>
      </w:r>
      <w:proofErr w:type="gramEnd"/>
      <w:r w:rsidRPr="00991478">
        <w:rPr>
          <w:color w:val="000000"/>
          <w:sz w:val="28"/>
          <w:szCs w:val="28"/>
        </w:rPr>
        <w:t xml:space="preserve">о применения дисциплинарного взыскания к муниципальному служащему работодателем (руководителем) потребуется письменное объяснение (объяснительная записка). Если по истечении двух рабочих дней указанное объяснение муниципальным служащим не предоставлено, то составляется соответствующий акт. </w:t>
      </w:r>
      <w:proofErr w:type="spellStart"/>
      <w:r w:rsidRPr="00991478">
        <w:rPr>
          <w:color w:val="000000"/>
          <w:sz w:val="28"/>
          <w:szCs w:val="28"/>
        </w:rPr>
        <w:t>Непредоставление</w:t>
      </w:r>
      <w:proofErr w:type="spellEnd"/>
      <w:r w:rsidRPr="00991478">
        <w:rPr>
          <w:color w:val="000000"/>
          <w:sz w:val="28"/>
          <w:szCs w:val="28"/>
        </w:rPr>
        <w:t xml:space="preserve"> муниципальным служащим объяснения не является препятствием для применения дисциплинарного взыскания.</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 xml:space="preserve">3.3. </w:t>
      </w:r>
      <w:proofErr w:type="gramStart"/>
      <w:r w:rsidRPr="00991478">
        <w:rPr>
          <w:color w:val="000000"/>
          <w:sz w:val="28"/>
          <w:szCs w:val="28"/>
        </w:rPr>
        <w:t>При применении взысканий, предусмотренных п. 2.1, 2.3 настоящего Положения,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 xml:space="preserve">3.4.1. </w:t>
      </w:r>
      <w:proofErr w:type="gramStart"/>
      <w:r w:rsidRPr="00991478">
        <w:rPr>
          <w:color w:val="000000"/>
          <w:sz w:val="28"/>
          <w:szCs w:val="28"/>
        </w:rPr>
        <w:t xml:space="preserve">Взыскания, предусмотренные п. 2.1, 2.3 настоящего Положения, применяются не позднее одного месяца со дня обнаружения проступка или </w:t>
      </w:r>
      <w:r w:rsidRPr="00991478">
        <w:rPr>
          <w:color w:val="000000"/>
          <w:sz w:val="28"/>
          <w:szCs w:val="28"/>
        </w:rPr>
        <w:lastRenderedPageBreak/>
        <w:t>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w:t>
      </w:r>
      <w:proofErr w:type="gramEnd"/>
      <w:r w:rsidRPr="00991478">
        <w:rPr>
          <w:color w:val="000000"/>
          <w:sz w:val="28"/>
          <w:szCs w:val="28"/>
        </w:rPr>
        <w:t xml:space="preserve"> поведению муниципальных служащих администрации </w:t>
      </w:r>
      <w:r>
        <w:rPr>
          <w:color w:val="000000"/>
          <w:sz w:val="28"/>
          <w:szCs w:val="28"/>
        </w:rPr>
        <w:t>Подкаменского</w:t>
      </w:r>
      <w:r w:rsidRPr="00991478">
        <w:rPr>
          <w:color w:val="000000"/>
          <w:sz w:val="28"/>
          <w:szCs w:val="28"/>
        </w:rPr>
        <w:t xml:space="preserve"> сельского поселения и урегулированию конфликта интересов.</w:t>
      </w:r>
    </w:p>
    <w:p w:rsidR="00991478" w:rsidRPr="00991478" w:rsidRDefault="00991478" w:rsidP="005D06DE">
      <w:pPr>
        <w:pStyle w:val="p6"/>
        <w:spacing w:before="0" w:beforeAutospacing="0" w:after="0" w:afterAutospacing="0"/>
        <w:ind w:firstLine="709"/>
        <w:jc w:val="both"/>
        <w:rPr>
          <w:color w:val="000000"/>
          <w:sz w:val="28"/>
          <w:szCs w:val="28"/>
        </w:rPr>
      </w:pPr>
      <w:r w:rsidRPr="00991478">
        <w:rPr>
          <w:color w:val="000000"/>
          <w:sz w:val="28"/>
          <w:szCs w:val="28"/>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 По результатам ревизии, проверки финансово-хозяйственной деятельности или аудиторской проверки взыскание не может быть применено позднее двух лет со дня совершения должностного проступка. В указанные сроки не включается время производства по уголовному делу.</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3.5. За каждый дисциплинарный проступок муниципального служащего может быть применено только одно дисциплинарное взыскание.</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3.6.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указывается часть 1 и 2 статьи 27.1 Федерального закона от 02.03.2007 № 25-ФЗ «О муниципальной службе в Российской Федерации».</w:t>
      </w:r>
    </w:p>
    <w:p w:rsidR="00991478" w:rsidRPr="00991478" w:rsidRDefault="00991478" w:rsidP="005D06DE">
      <w:pPr>
        <w:pStyle w:val="p4"/>
        <w:spacing w:before="0" w:beforeAutospacing="0" w:after="0" w:afterAutospacing="0"/>
        <w:ind w:firstLine="709"/>
        <w:jc w:val="both"/>
        <w:rPr>
          <w:color w:val="000000"/>
          <w:sz w:val="28"/>
          <w:szCs w:val="28"/>
        </w:rPr>
      </w:pPr>
      <w:r w:rsidRPr="00991478">
        <w:rPr>
          <w:color w:val="000000"/>
          <w:sz w:val="28"/>
          <w:szCs w:val="28"/>
        </w:rPr>
        <w:t xml:space="preserve">3.7. </w:t>
      </w:r>
      <w:proofErr w:type="gramStart"/>
      <w:r w:rsidRPr="00991478">
        <w:rPr>
          <w:color w:val="000000"/>
          <w:sz w:val="28"/>
          <w:szCs w:val="28"/>
        </w:rPr>
        <w:t>Копия распоряжения о применении взыскания к муниципальному служащему с указанием дисциплинарного или коррупционного правонарушения и нормативных правовых актов, которые им нарушены, или об отказе в применении к нему такого взыскания с указанием причин,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w:t>
      </w:r>
      <w:proofErr w:type="gramEnd"/>
      <w:r w:rsidRPr="00991478">
        <w:rPr>
          <w:color w:val="000000"/>
          <w:sz w:val="28"/>
          <w:szCs w:val="28"/>
        </w:rPr>
        <w:t xml:space="preserve"> В случае отказа муниципального служащего ознакомиться с указанным распоряжением под роспись составляется соответствующий акт.</w:t>
      </w:r>
    </w:p>
    <w:p w:rsidR="00991478" w:rsidRPr="00991478" w:rsidRDefault="00991478" w:rsidP="005D06DE">
      <w:pPr>
        <w:pStyle w:val="p8"/>
        <w:spacing w:before="0" w:beforeAutospacing="0" w:after="0" w:afterAutospacing="0"/>
        <w:ind w:firstLine="709"/>
        <w:jc w:val="both"/>
        <w:rPr>
          <w:color w:val="000000"/>
          <w:sz w:val="28"/>
          <w:szCs w:val="28"/>
        </w:rPr>
      </w:pPr>
      <w:r w:rsidRPr="00991478">
        <w:rPr>
          <w:color w:val="000000"/>
          <w:sz w:val="28"/>
          <w:szCs w:val="28"/>
        </w:rPr>
        <w:t>3.8. Копия распоряжения о наложении взыскания на муниципального служащего приобщается к личному делу муниципального служащего.</w:t>
      </w:r>
    </w:p>
    <w:p w:rsidR="00991478" w:rsidRPr="00991478" w:rsidRDefault="00991478" w:rsidP="005D06DE">
      <w:pPr>
        <w:pStyle w:val="p8"/>
        <w:spacing w:before="0" w:beforeAutospacing="0" w:after="0" w:afterAutospacing="0"/>
        <w:ind w:firstLine="709"/>
        <w:jc w:val="both"/>
        <w:rPr>
          <w:color w:val="000000"/>
          <w:sz w:val="28"/>
          <w:szCs w:val="28"/>
        </w:rPr>
      </w:pPr>
      <w:r w:rsidRPr="00991478">
        <w:rPr>
          <w:color w:val="000000"/>
          <w:sz w:val="28"/>
          <w:szCs w:val="28"/>
        </w:rPr>
        <w:t>3.9. Муниципальный служащий вправе обжаловать взыскание в установленном законом порядке.</w:t>
      </w:r>
    </w:p>
    <w:p w:rsidR="00991478" w:rsidRDefault="00991478" w:rsidP="005D06DE">
      <w:pPr>
        <w:pStyle w:val="p8"/>
        <w:spacing w:before="0" w:beforeAutospacing="0" w:after="0" w:afterAutospacing="0"/>
        <w:ind w:firstLine="709"/>
        <w:jc w:val="both"/>
        <w:rPr>
          <w:color w:val="000000"/>
          <w:sz w:val="28"/>
          <w:szCs w:val="28"/>
        </w:rPr>
      </w:pPr>
      <w:r w:rsidRPr="00991478">
        <w:rPr>
          <w:color w:val="000000"/>
          <w:sz w:val="28"/>
          <w:szCs w:val="28"/>
        </w:rPr>
        <w:t>3.10. 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2F4751" w:rsidRPr="00991478" w:rsidRDefault="002F4751" w:rsidP="005D06DE">
      <w:pPr>
        <w:pStyle w:val="p8"/>
        <w:spacing w:before="0" w:beforeAutospacing="0" w:after="0" w:afterAutospacing="0"/>
        <w:ind w:firstLine="709"/>
        <w:jc w:val="both"/>
        <w:rPr>
          <w:color w:val="000000"/>
          <w:sz w:val="28"/>
          <w:szCs w:val="28"/>
        </w:rPr>
      </w:pPr>
    </w:p>
    <w:p w:rsidR="00991478" w:rsidRDefault="00991478" w:rsidP="005D06DE">
      <w:pPr>
        <w:pStyle w:val="p2"/>
        <w:spacing w:before="0" w:beforeAutospacing="0" w:after="0" w:afterAutospacing="0"/>
        <w:ind w:firstLine="709"/>
        <w:jc w:val="center"/>
        <w:rPr>
          <w:rStyle w:val="s1"/>
          <w:color w:val="000000"/>
          <w:sz w:val="28"/>
          <w:szCs w:val="28"/>
        </w:rPr>
      </w:pPr>
      <w:r w:rsidRPr="00991478">
        <w:rPr>
          <w:color w:val="000000"/>
          <w:sz w:val="28"/>
          <w:szCs w:val="28"/>
        </w:rPr>
        <w:t xml:space="preserve">4. </w:t>
      </w:r>
      <w:r w:rsidRPr="00991478">
        <w:rPr>
          <w:rStyle w:val="s1"/>
          <w:color w:val="000000"/>
          <w:sz w:val="28"/>
          <w:szCs w:val="28"/>
        </w:rPr>
        <w:t>Порядок снятия дисциплинарного взыскания.</w:t>
      </w:r>
    </w:p>
    <w:p w:rsidR="005D06DE" w:rsidRDefault="005D06DE" w:rsidP="005D06DE">
      <w:pPr>
        <w:pStyle w:val="p2"/>
        <w:spacing w:before="0" w:beforeAutospacing="0" w:after="0" w:afterAutospacing="0"/>
        <w:ind w:firstLine="709"/>
        <w:jc w:val="center"/>
        <w:rPr>
          <w:rStyle w:val="s1"/>
          <w:color w:val="000000"/>
          <w:sz w:val="28"/>
          <w:szCs w:val="28"/>
        </w:rPr>
      </w:pPr>
    </w:p>
    <w:p w:rsidR="00991478" w:rsidRPr="00991478" w:rsidRDefault="00991478" w:rsidP="005D06DE">
      <w:pPr>
        <w:pStyle w:val="p9"/>
        <w:spacing w:before="0" w:beforeAutospacing="0" w:after="0" w:afterAutospacing="0"/>
        <w:ind w:firstLine="709"/>
        <w:jc w:val="both"/>
        <w:rPr>
          <w:color w:val="000000"/>
          <w:sz w:val="28"/>
          <w:szCs w:val="28"/>
        </w:rPr>
      </w:pPr>
      <w:r w:rsidRPr="00991478">
        <w:rPr>
          <w:color w:val="000000"/>
          <w:sz w:val="28"/>
          <w:szCs w:val="28"/>
        </w:rPr>
        <w:t xml:space="preserve">4.1.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 2 части 1 статьи 27 Федеральным законом от </w:t>
      </w:r>
      <w:r w:rsidRPr="00991478">
        <w:rPr>
          <w:color w:val="000000"/>
          <w:sz w:val="28"/>
          <w:szCs w:val="28"/>
        </w:rPr>
        <w:lastRenderedPageBreak/>
        <w:t>02.03.2007 № 25-ФЗ «О муниципальной службе в Российской Федерации», а именно замечанию и выговору, он считается не имеющим взыскания.</w:t>
      </w:r>
    </w:p>
    <w:p w:rsidR="00991478" w:rsidRPr="00991478" w:rsidRDefault="00991478" w:rsidP="005D06DE">
      <w:pPr>
        <w:pStyle w:val="p9"/>
        <w:spacing w:before="0" w:beforeAutospacing="0" w:after="0" w:afterAutospacing="0"/>
        <w:ind w:firstLine="709"/>
        <w:jc w:val="both"/>
        <w:rPr>
          <w:color w:val="000000"/>
          <w:sz w:val="28"/>
          <w:szCs w:val="28"/>
        </w:rPr>
      </w:pPr>
      <w:r w:rsidRPr="00991478">
        <w:rPr>
          <w:color w:val="000000"/>
          <w:sz w:val="28"/>
          <w:szCs w:val="28"/>
        </w:rPr>
        <w:t>4.2.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991478" w:rsidRPr="00991478" w:rsidRDefault="00991478" w:rsidP="005D06DE">
      <w:pPr>
        <w:pStyle w:val="p9"/>
        <w:spacing w:before="0" w:beforeAutospacing="0" w:after="0" w:afterAutospacing="0"/>
        <w:ind w:firstLine="709"/>
        <w:jc w:val="both"/>
        <w:rPr>
          <w:color w:val="000000"/>
          <w:sz w:val="28"/>
          <w:szCs w:val="28"/>
        </w:rPr>
      </w:pPr>
      <w:r w:rsidRPr="00991478">
        <w:rPr>
          <w:color w:val="000000"/>
          <w:sz w:val="28"/>
          <w:szCs w:val="28"/>
        </w:rPr>
        <w:t>4.3. 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подвергавшимся взысканию. Копия распоряжения о досрочном снятии дисциплинарного взыскания с муниципального служащего приобщается к его личному делу.</w:t>
      </w:r>
    </w:p>
    <w:p w:rsidR="00A46D9F" w:rsidRPr="00991478" w:rsidRDefault="00A46D9F" w:rsidP="005D06DE">
      <w:pPr>
        <w:spacing w:after="0" w:line="240" w:lineRule="auto"/>
        <w:ind w:firstLine="709"/>
        <w:jc w:val="both"/>
        <w:rPr>
          <w:rFonts w:ascii="Times New Roman" w:hAnsi="Times New Roman" w:cs="Times New Roman"/>
          <w:sz w:val="28"/>
          <w:szCs w:val="28"/>
        </w:rPr>
      </w:pPr>
    </w:p>
    <w:sectPr w:rsidR="00A46D9F" w:rsidRPr="00991478" w:rsidSect="005D06D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45E25"/>
    <w:multiLevelType w:val="hybridMultilevel"/>
    <w:tmpl w:val="118C6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1478"/>
    <w:rsid w:val="002F4751"/>
    <w:rsid w:val="00512685"/>
    <w:rsid w:val="005D06DE"/>
    <w:rsid w:val="00991478"/>
    <w:rsid w:val="00A13437"/>
    <w:rsid w:val="00A46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85"/>
  </w:style>
  <w:style w:type="paragraph" w:styleId="1">
    <w:name w:val="heading 1"/>
    <w:basedOn w:val="a"/>
    <w:next w:val="a"/>
    <w:link w:val="10"/>
    <w:uiPriority w:val="99"/>
    <w:qFormat/>
    <w:rsid w:val="0099147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91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91478"/>
  </w:style>
  <w:style w:type="paragraph" w:customStyle="1" w:styleId="p2">
    <w:name w:val="p2"/>
    <w:basedOn w:val="a"/>
    <w:rsid w:val="0099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99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99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99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99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99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99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991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991478"/>
    <w:rPr>
      <w:rFonts w:ascii="Arial" w:eastAsia="Times New Roman" w:hAnsi="Arial" w:cs="Arial"/>
      <w:b/>
      <w:bCs/>
      <w:color w:val="000080"/>
      <w:sz w:val="20"/>
      <w:szCs w:val="20"/>
    </w:rPr>
  </w:style>
  <w:style w:type="paragraph" w:styleId="a3">
    <w:name w:val="Title"/>
    <w:basedOn w:val="a"/>
    <w:next w:val="a"/>
    <w:link w:val="a4"/>
    <w:qFormat/>
    <w:rsid w:val="0099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991478"/>
    <w:rPr>
      <w:rFonts w:ascii="Cambria" w:eastAsia="Times New Roman" w:hAnsi="Cambria" w:cs="Times New Roman"/>
      <w:b/>
      <w:bCs/>
      <w:kern w:val="28"/>
      <w:sz w:val="32"/>
      <w:szCs w:val="32"/>
    </w:rPr>
  </w:style>
  <w:style w:type="paragraph" w:styleId="a5">
    <w:name w:val="List Paragraph"/>
    <w:basedOn w:val="a"/>
    <w:uiPriority w:val="34"/>
    <w:qFormat/>
    <w:rsid w:val="0099147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34317113">
      <w:bodyDiv w:val="1"/>
      <w:marLeft w:val="0"/>
      <w:marRight w:val="0"/>
      <w:marTop w:val="0"/>
      <w:marBottom w:val="0"/>
      <w:divBdr>
        <w:top w:val="none" w:sz="0" w:space="0" w:color="auto"/>
        <w:left w:val="none" w:sz="0" w:space="0" w:color="auto"/>
        <w:bottom w:val="none" w:sz="0" w:space="0" w:color="auto"/>
        <w:right w:val="none" w:sz="0" w:space="0" w:color="auto"/>
      </w:divBdr>
      <w:divsChild>
        <w:div w:id="1277907510">
          <w:marLeft w:val="0"/>
          <w:marRight w:val="0"/>
          <w:marTop w:val="0"/>
          <w:marBottom w:val="0"/>
          <w:divBdr>
            <w:top w:val="none" w:sz="0" w:space="0" w:color="auto"/>
            <w:left w:val="none" w:sz="0" w:space="0" w:color="auto"/>
            <w:bottom w:val="none" w:sz="0" w:space="0" w:color="auto"/>
            <w:right w:val="none" w:sz="0" w:space="0" w:color="auto"/>
          </w:divBdr>
          <w:divsChild>
            <w:div w:id="1803840641">
              <w:marLeft w:val="0"/>
              <w:marRight w:val="0"/>
              <w:marTop w:val="0"/>
              <w:marBottom w:val="0"/>
              <w:divBdr>
                <w:top w:val="none" w:sz="0" w:space="0" w:color="auto"/>
                <w:left w:val="none" w:sz="0" w:space="0" w:color="auto"/>
                <w:bottom w:val="none" w:sz="0" w:space="0" w:color="auto"/>
                <w:right w:val="none" w:sz="0" w:space="0" w:color="auto"/>
              </w:divBdr>
              <w:divsChild>
                <w:div w:id="121776577">
                  <w:marLeft w:val="150"/>
                  <w:marRight w:val="150"/>
                  <w:marTop w:val="300"/>
                  <w:marBottom w:val="1200"/>
                  <w:divBdr>
                    <w:top w:val="none" w:sz="0" w:space="0" w:color="auto"/>
                    <w:left w:val="none" w:sz="0" w:space="0" w:color="auto"/>
                    <w:bottom w:val="none" w:sz="0" w:space="0" w:color="auto"/>
                    <w:right w:val="none" w:sz="0" w:space="0" w:color="auto"/>
                  </w:divBdr>
                  <w:divsChild>
                    <w:div w:id="929855546">
                      <w:marLeft w:val="0"/>
                      <w:marRight w:val="0"/>
                      <w:marTop w:val="0"/>
                      <w:marBottom w:val="0"/>
                      <w:divBdr>
                        <w:top w:val="none" w:sz="0" w:space="0" w:color="auto"/>
                        <w:left w:val="none" w:sz="0" w:space="0" w:color="auto"/>
                        <w:bottom w:val="none" w:sz="0" w:space="0" w:color="auto"/>
                        <w:right w:val="none" w:sz="0" w:space="0" w:color="auto"/>
                      </w:divBdr>
                      <w:divsChild>
                        <w:div w:id="789009338">
                          <w:marLeft w:val="0"/>
                          <w:marRight w:val="0"/>
                          <w:marTop w:val="0"/>
                          <w:marBottom w:val="0"/>
                          <w:divBdr>
                            <w:top w:val="none" w:sz="0" w:space="0" w:color="auto"/>
                            <w:left w:val="none" w:sz="0" w:space="0" w:color="auto"/>
                            <w:bottom w:val="none" w:sz="0" w:space="0" w:color="auto"/>
                            <w:right w:val="none" w:sz="0" w:space="0" w:color="auto"/>
                          </w:divBdr>
                          <w:divsChild>
                            <w:div w:id="342710723">
                              <w:marLeft w:val="0"/>
                              <w:marRight w:val="0"/>
                              <w:marTop w:val="0"/>
                              <w:marBottom w:val="0"/>
                              <w:divBdr>
                                <w:top w:val="none" w:sz="0" w:space="0" w:color="auto"/>
                                <w:left w:val="none" w:sz="0" w:space="0" w:color="auto"/>
                                <w:bottom w:val="none" w:sz="0" w:space="0" w:color="auto"/>
                                <w:right w:val="none" w:sz="0" w:space="0" w:color="auto"/>
                              </w:divBdr>
                              <w:divsChild>
                                <w:div w:id="815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1379</Words>
  <Characters>7862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4</cp:revision>
  <dcterms:created xsi:type="dcterms:W3CDTF">2018-02-12T04:03:00Z</dcterms:created>
  <dcterms:modified xsi:type="dcterms:W3CDTF">2018-02-12T06:38:00Z</dcterms:modified>
</cp:coreProperties>
</file>