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C" w:rsidRPr="00EA165B" w:rsidRDefault="005D500C" w:rsidP="005D50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165B">
        <w:rPr>
          <w:rFonts w:ascii="Times New Roman" w:hAnsi="Times New Roman"/>
          <w:sz w:val="24"/>
          <w:szCs w:val="24"/>
        </w:rPr>
        <w:t>Российская Федерация</w:t>
      </w:r>
    </w:p>
    <w:p w:rsidR="005D500C" w:rsidRPr="00EA165B" w:rsidRDefault="005D500C" w:rsidP="005D50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165B">
        <w:rPr>
          <w:rFonts w:ascii="Times New Roman" w:hAnsi="Times New Roman"/>
          <w:sz w:val="24"/>
          <w:szCs w:val="24"/>
        </w:rPr>
        <w:t>Иркутская область</w:t>
      </w:r>
    </w:p>
    <w:p w:rsidR="005D500C" w:rsidRPr="00EA165B" w:rsidRDefault="005D500C" w:rsidP="005D50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165B">
        <w:rPr>
          <w:rFonts w:ascii="Times New Roman" w:hAnsi="Times New Roman"/>
          <w:sz w:val="24"/>
          <w:szCs w:val="24"/>
        </w:rPr>
        <w:t>Шелеховский муниципальный район</w:t>
      </w:r>
    </w:p>
    <w:p w:rsidR="005D500C" w:rsidRPr="00EA165B" w:rsidRDefault="005D500C" w:rsidP="005D500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A165B">
        <w:rPr>
          <w:rFonts w:ascii="Times New Roman" w:hAnsi="Times New Roman"/>
          <w:sz w:val="24"/>
          <w:szCs w:val="24"/>
        </w:rPr>
        <w:t>Подкаменское</w:t>
      </w:r>
      <w:proofErr w:type="spellEnd"/>
      <w:r w:rsidRPr="00EA165B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5D500C" w:rsidRPr="00EA165B" w:rsidRDefault="005D500C" w:rsidP="005D50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A165B">
        <w:rPr>
          <w:rFonts w:ascii="Times New Roman" w:hAnsi="Times New Roman"/>
          <w:sz w:val="24"/>
          <w:szCs w:val="24"/>
        </w:rPr>
        <w:t>Администрация Подкаменского сельского поселения</w:t>
      </w:r>
    </w:p>
    <w:p w:rsidR="005D500C" w:rsidRDefault="005D500C" w:rsidP="005D500C">
      <w:pPr>
        <w:pStyle w:val="a3"/>
        <w:jc w:val="center"/>
      </w:pPr>
      <w:proofErr w:type="gramStart"/>
      <w:r w:rsidRPr="00EA165B">
        <w:rPr>
          <w:rFonts w:ascii="Times New Roman" w:hAnsi="Times New Roman"/>
          <w:sz w:val="24"/>
          <w:szCs w:val="24"/>
        </w:rPr>
        <w:t>П</w:t>
      </w:r>
      <w:proofErr w:type="gramEnd"/>
      <w:r w:rsidRPr="00EA165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D500C" w:rsidRPr="007B741C" w:rsidRDefault="005C17C7" w:rsidP="005D500C">
      <w:pPr>
        <w:jc w:val="both"/>
        <w:rPr>
          <w:rFonts w:ascii="Arial" w:hAnsi="Arial"/>
          <w:b/>
          <w:sz w:val="18"/>
        </w:rPr>
      </w:pPr>
      <w:r w:rsidRPr="005C17C7">
        <w:pict>
          <v:line id="_x0000_s1026" style="position:absolute;left:0;text-align:left;flip:y;z-index:251660288" from="-63pt,1.85pt" to="495pt,1.85pt" o:allowincell="f" strokeweight="4.5pt">
            <v:stroke linestyle="thinThick"/>
          </v:line>
        </w:pict>
      </w:r>
    </w:p>
    <w:p w:rsidR="005D500C" w:rsidRPr="00EA165B" w:rsidRDefault="005D500C" w:rsidP="005D500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A16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24.04.2017г. </w:t>
      </w:r>
      <w:r w:rsidRPr="00EA16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33-па</w:t>
      </w:r>
    </w:p>
    <w:p w:rsidR="005D500C" w:rsidRPr="00EA165B" w:rsidRDefault="005D500C" w:rsidP="005D500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BD681E" w:rsidRDefault="005D500C" w:rsidP="005D500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D500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D500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нормативов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56F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финансовых</w:t>
      </w:r>
      <w:r w:rsidRPr="005D500C">
        <w:rPr>
          <w:rFonts w:ascii="Times New Roman" w:hAnsi="Times New Roman" w:cs="Times New Roman"/>
          <w:sz w:val="28"/>
          <w:szCs w:val="28"/>
        </w:rPr>
        <w:t xml:space="preserve"> затрат на содержание, </w:t>
      </w:r>
    </w:p>
    <w:p w:rsidR="00BD681E" w:rsidRDefault="005D500C" w:rsidP="005D500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5D500C">
        <w:rPr>
          <w:rFonts w:ascii="Times New Roman" w:hAnsi="Times New Roman" w:cs="Times New Roman"/>
          <w:sz w:val="28"/>
          <w:szCs w:val="28"/>
        </w:rPr>
        <w:t xml:space="preserve">ремонт и капитальный ремонт автомобильных дорог общего </w:t>
      </w:r>
    </w:p>
    <w:p w:rsidR="00BD681E" w:rsidRDefault="005D500C" w:rsidP="005D500C">
      <w:pPr>
        <w:pStyle w:val="a3"/>
        <w:ind w:left="-567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5D500C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681E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Подкаменского </w:t>
      </w:r>
    </w:p>
    <w:p w:rsidR="005D500C" w:rsidRPr="005D500C" w:rsidRDefault="00BD681E" w:rsidP="005D500C">
      <w:pPr>
        <w:pStyle w:val="a3"/>
        <w:ind w:left="-567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5D500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 Правил</w:t>
      </w:r>
      <w:r w:rsidR="005D500C" w:rsidRPr="005D500C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их расчета</w:t>
      </w:r>
    </w:p>
    <w:p w:rsidR="005D500C" w:rsidRDefault="005D500C" w:rsidP="005D500C">
      <w:pPr>
        <w:ind w:left="-567"/>
        <w:rPr>
          <w:sz w:val="28"/>
          <w:szCs w:val="28"/>
        </w:rPr>
      </w:pPr>
    </w:p>
    <w:p w:rsidR="005D500C" w:rsidRPr="00EA165B" w:rsidRDefault="005D500C" w:rsidP="005D50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EA165B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9175B8" w:rsidRPr="00AE616F">
        <w:rPr>
          <w:rFonts w:ascii="Times New Roman" w:hAnsi="Times New Roman" w:cs="Times New Roman"/>
          <w:sz w:val="28"/>
          <w:szCs w:val="28"/>
        </w:rPr>
        <w:t xml:space="preserve">В целях реализации пункта 11 статьи 13 Федерального закона от </w:t>
      </w:r>
      <w:r w:rsidR="009175B8">
        <w:rPr>
          <w:rFonts w:ascii="Times New Roman" w:hAnsi="Times New Roman" w:cs="Times New Roman"/>
          <w:sz w:val="28"/>
          <w:szCs w:val="28"/>
        </w:rPr>
        <w:t>0</w:t>
      </w:r>
      <w:r w:rsidR="009175B8" w:rsidRPr="00AE616F">
        <w:rPr>
          <w:rFonts w:ascii="Times New Roman" w:hAnsi="Times New Roman" w:cs="Times New Roman"/>
          <w:sz w:val="28"/>
          <w:szCs w:val="28"/>
        </w:rPr>
        <w:t>8</w:t>
      </w:r>
      <w:r w:rsidR="009175B8">
        <w:rPr>
          <w:rFonts w:ascii="Times New Roman" w:hAnsi="Times New Roman" w:cs="Times New Roman"/>
          <w:sz w:val="28"/>
          <w:szCs w:val="28"/>
        </w:rPr>
        <w:t>.11.</w:t>
      </w:r>
      <w:r w:rsidR="009175B8" w:rsidRPr="00AE616F">
        <w:rPr>
          <w:rFonts w:ascii="Times New Roman" w:hAnsi="Times New Roman" w:cs="Times New Roman"/>
          <w:sz w:val="28"/>
          <w:szCs w:val="28"/>
        </w:rPr>
        <w:t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175B8">
        <w:rPr>
          <w:rFonts w:ascii="Times New Roman" w:hAnsi="Times New Roman" w:cs="Times New Roman"/>
          <w:sz w:val="28"/>
        </w:rPr>
        <w:t>, руководствуясь</w:t>
      </w:r>
      <w:r w:rsidR="009175B8" w:rsidRPr="00CB6112">
        <w:rPr>
          <w:rFonts w:ascii="Times New Roman" w:hAnsi="Times New Roman" w:cs="Times New Roman"/>
          <w:sz w:val="28"/>
        </w:rPr>
        <w:t xml:space="preserve"> Федеральн</w:t>
      </w:r>
      <w:r w:rsidR="009175B8">
        <w:rPr>
          <w:rFonts w:ascii="Times New Roman" w:hAnsi="Times New Roman" w:cs="Times New Roman"/>
          <w:sz w:val="28"/>
        </w:rPr>
        <w:t>ым</w:t>
      </w:r>
      <w:r w:rsidR="009175B8" w:rsidRPr="00CB6112">
        <w:rPr>
          <w:rFonts w:ascii="Times New Roman" w:hAnsi="Times New Roman" w:cs="Times New Roman"/>
          <w:sz w:val="28"/>
        </w:rPr>
        <w:t xml:space="preserve"> закон</w:t>
      </w:r>
      <w:r w:rsidR="009175B8">
        <w:rPr>
          <w:rFonts w:ascii="Times New Roman" w:hAnsi="Times New Roman" w:cs="Times New Roman"/>
          <w:sz w:val="28"/>
        </w:rPr>
        <w:t>ом от 06.10.2003 г. № 131-ФЗ</w:t>
      </w:r>
      <w:r w:rsidR="009175B8" w:rsidRPr="00CB6112">
        <w:rPr>
          <w:rFonts w:ascii="Times New Roman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</w:t>
      </w:r>
      <w:r w:rsidR="009175B8">
        <w:rPr>
          <w:rFonts w:ascii="Times New Roman" w:hAnsi="Times New Roman" w:cs="Times New Roman"/>
          <w:sz w:val="28"/>
        </w:rPr>
        <w:t>, Постановлением Правительства РФ от 28.09.2009г № 767 «О классификации автомобильных дорог</w:t>
      </w:r>
      <w:proofErr w:type="gramEnd"/>
      <w:r w:rsidR="009175B8">
        <w:rPr>
          <w:rFonts w:ascii="Times New Roman" w:hAnsi="Times New Roman" w:cs="Times New Roman"/>
          <w:sz w:val="28"/>
        </w:rPr>
        <w:t xml:space="preserve"> в Российской Федерации» (вместе с «Правилами классификации автомобильных дорог в РФ и их отнесения к категориям автомобильных дорог»), </w:t>
      </w:r>
      <w:r w:rsidRPr="00EA165B">
        <w:rPr>
          <w:rFonts w:ascii="Times New Roman" w:hAnsi="Times New Roman"/>
          <w:sz w:val="28"/>
          <w:szCs w:val="28"/>
        </w:rPr>
        <w:t xml:space="preserve">на основании Устава Подкаменского </w:t>
      </w:r>
      <w:r w:rsidR="00DB4D61">
        <w:rPr>
          <w:rFonts w:ascii="Times New Roman" w:hAnsi="Times New Roman"/>
          <w:sz w:val="28"/>
          <w:szCs w:val="28"/>
        </w:rPr>
        <w:t>муниципального образования, Администрация Подкаменского сельского поселения</w:t>
      </w:r>
    </w:p>
    <w:p w:rsidR="005D500C" w:rsidRPr="00EA165B" w:rsidRDefault="005D500C" w:rsidP="005D50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D500C" w:rsidRPr="00EA165B" w:rsidRDefault="005D500C" w:rsidP="005D50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EA165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gramStart"/>
      <w:r w:rsidRPr="00EA165B">
        <w:rPr>
          <w:rFonts w:ascii="Times New Roman" w:hAnsi="Times New Roman"/>
          <w:sz w:val="28"/>
          <w:szCs w:val="28"/>
        </w:rPr>
        <w:t>П</w:t>
      </w:r>
      <w:proofErr w:type="gramEnd"/>
      <w:r w:rsidRPr="00EA165B">
        <w:rPr>
          <w:rFonts w:ascii="Times New Roman" w:hAnsi="Times New Roman"/>
          <w:sz w:val="28"/>
          <w:szCs w:val="28"/>
        </w:rPr>
        <w:t xml:space="preserve"> О С Т А Н О В Л Я </w:t>
      </w:r>
      <w:r w:rsidR="00DB4D61">
        <w:rPr>
          <w:rFonts w:ascii="Times New Roman" w:hAnsi="Times New Roman"/>
          <w:sz w:val="28"/>
          <w:szCs w:val="28"/>
        </w:rPr>
        <w:t>Е Т</w:t>
      </w:r>
      <w:r w:rsidRPr="00EA165B">
        <w:rPr>
          <w:rFonts w:ascii="Times New Roman" w:hAnsi="Times New Roman"/>
          <w:sz w:val="28"/>
          <w:szCs w:val="28"/>
        </w:rPr>
        <w:t>:</w:t>
      </w:r>
    </w:p>
    <w:p w:rsidR="009175B8" w:rsidRDefault="009175B8" w:rsidP="005D500C">
      <w:pPr>
        <w:pStyle w:val="a3"/>
        <w:jc w:val="center"/>
      </w:pPr>
    </w:p>
    <w:p w:rsidR="00770F7C" w:rsidRPr="00770F7C" w:rsidRDefault="00770F7C" w:rsidP="00770F7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0F7C">
        <w:rPr>
          <w:rFonts w:ascii="Times New Roman" w:hAnsi="Times New Roman" w:cs="Times New Roman"/>
          <w:sz w:val="28"/>
          <w:szCs w:val="28"/>
        </w:rPr>
        <w:t xml:space="preserve">Установить нормативы финансовых затрат на капитальный ремонт, ремонт и содержание автомобильных дорог местного значения V категории </w:t>
      </w:r>
      <w:r w:rsidR="00BD681E">
        <w:rPr>
          <w:rFonts w:ascii="Times New Roman" w:hAnsi="Times New Roman" w:cs="Times New Roman"/>
          <w:sz w:val="28"/>
          <w:szCs w:val="28"/>
        </w:rPr>
        <w:t>Подкаменского</w:t>
      </w:r>
      <w:r w:rsidRPr="00770F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размере (в ценах 2017 года):</w:t>
      </w:r>
    </w:p>
    <w:p w:rsidR="00770F7C" w:rsidRPr="00A77C5F" w:rsidRDefault="00A77C5F" w:rsidP="00770F7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C5F">
        <w:rPr>
          <w:rFonts w:ascii="Times New Roman" w:hAnsi="Times New Roman" w:cs="Times New Roman"/>
          <w:sz w:val="28"/>
          <w:szCs w:val="28"/>
        </w:rPr>
        <w:t>15589</w:t>
      </w:r>
      <w:r w:rsidR="00770F7C" w:rsidRPr="00A77C5F">
        <w:rPr>
          <w:rFonts w:ascii="Times New Roman" w:hAnsi="Times New Roman" w:cs="Times New Roman"/>
          <w:sz w:val="28"/>
          <w:szCs w:val="28"/>
        </w:rPr>
        <w:t xml:space="preserve"> тыс. рублей/</w:t>
      </w:r>
      <w:proofErr w:type="gramStart"/>
      <w:r w:rsidR="00770F7C" w:rsidRPr="00A77C5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70F7C" w:rsidRPr="00A77C5F">
        <w:rPr>
          <w:rFonts w:ascii="Times New Roman" w:hAnsi="Times New Roman" w:cs="Times New Roman"/>
          <w:sz w:val="28"/>
          <w:szCs w:val="28"/>
        </w:rPr>
        <w:t xml:space="preserve"> – на капитальный ремонт;</w:t>
      </w:r>
    </w:p>
    <w:p w:rsidR="00770F7C" w:rsidRPr="00A77C5F" w:rsidRDefault="00A77C5F" w:rsidP="00770F7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C5F">
        <w:rPr>
          <w:rFonts w:ascii="Times New Roman" w:hAnsi="Times New Roman" w:cs="Times New Roman"/>
          <w:sz w:val="28"/>
          <w:szCs w:val="28"/>
        </w:rPr>
        <w:t>4933</w:t>
      </w:r>
      <w:r w:rsidR="00770F7C" w:rsidRPr="00A77C5F">
        <w:rPr>
          <w:rFonts w:ascii="Times New Roman" w:hAnsi="Times New Roman" w:cs="Times New Roman"/>
          <w:sz w:val="28"/>
          <w:szCs w:val="28"/>
        </w:rPr>
        <w:t xml:space="preserve"> тыс. рублей/</w:t>
      </w:r>
      <w:proofErr w:type="gramStart"/>
      <w:r w:rsidR="00770F7C" w:rsidRPr="00A77C5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70F7C" w:rsidRPr="00A77C5F">
        <w:rPr>
          <w:rFonts w:ascii="Times New Roman" w:hAnsi="Times New Roman" w:cs="Times New Roman"/>
          <w:sz w:val="28"/>
          <w:szCs w:val="28"/>
        </w:rPr>
        <w:t xml:space="preserve"> – на ремонт;</w:t>
      </w:r>
    </w:p>
    <w:p w:rsidR="00770F7C" w:rsidRPr="00A77C5F" w:rsidRDefault="00A77C5F" w:rsidP="00770F7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7C5F">
        <w:rPr>
          <w:rFonts w:ascii="Times New Roman" w:hAnsi="Times New Roman" w:cs="Times New Roman"/>
          <w:sz w:val="28"/>
          <w:szCs w:val="28"/>
        </w:rPr>
        <w:t>899</w:t>
      </w:r>
      <w:r w:rsidR="00770F7C" w:rsidRPr="00A77C5F">
        <w:rPr>
          <w:rFonts w:ascii="Times New Roman" w:hAnsi="Times New Roman" w:cs="Times New Roman"/>
          <w:sz w:val="28"/>
          <w:szCs w:val="28"/>
        </w:rPr>
        <w:t xml:space="preserve"> тыс. рублей/</w:t>
      </w:r>
      <w:proofErr w:type="gramStart"/>
      <w:r w:rsidR="00770F7C" w:rsidRPr="00A77C5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70F7C" w:rsidRPr="00A77C5F">
        <w:rPr>
          <w:rFonts w:ascii="Times New Roman" w:hAnsi="Times New Roman" w:cs="Times New Roman"/>
          <w:sz w:val="28"/>
          <w:szCs w:val="28"/>
        </w:rPr>
        <w:t xml:space="preserve"> – на содержание.</w:t>
      </w:r>
    </w:p>
    <w:p w:rsidR="00770F7C" w:rsidRPr="00770F7C" w:rsidRDefault="00770F7C" w:rsidP="00770F7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81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70F7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прилагаемые Правила расчета </w:t>
      </w:r>
      <w:r w:rsidR="00DA56FC">
        <w:rPr>
          <w:rFonts w:ascii="Times New Roman" w:hAnsi="Times New Roman" w:cs="Times New Roman"/>
          <w:color w:val="000000"/>
          <w:sz w:val="28"/>
          <w:szCs w:val="28"/>
        </w:rPr>
        <w:t>финансовых</w:t>
      </w:r>
      <w:r w:rsidRPr="00770F7C">
        <w:rPr>
          <w:rFonts w:ascii="Times New Roman" w:hAnsi="Times New Roman" w:cs="Times New Roman"/>
          <w:color w:val="000000"/>
          <w:sz w:val="28"/>
          <w:szCs w:val="28"/>
        </w:rPr>
        <w:t xml:space="preserve"> затрат на капитальный ремонт, ремонт и содержание автомобильных дорог местного значения при определении размера ассигнований из бюджета </w:t>
      </w:r>
      <w:r w:rsidR="00BD681E">
        <w:rPr>
          <w:rFonts w:ascii="Times New Roman" w:hAnsi="Times New Roman" w:cs="Times New Roman"/>
          <w:color w:val="000000"/>
          <w:sz w:val="28"/>
          <w:szCs w:val="28"/>
        </w:rPr>
        <w:t>Подкаменского муниципального образования</w:t>
      </w:r>
      <w:r w:rsidRPr="00770F7C">
        <w:rPr>
          <w:rFonts w:ascii="Times New Roman" w:hAnsi="Times New Roman" w:cs="Times New Roman"/>
          <w:color w:val="000000"/>
          <w:sz w:val="28"/>
          <w:szCs w:val="28"/>
        </w:rPr>
        <w:t>, предусматриваемых на указанные цели.</w:t>
      </w:r>
    </w:p>
    <w:p w:rsidR="00EA390F" w:rsidRPr="00EA390F" w:rsidRDefault="00BD681E" w:rsidP="00EA390F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390F">
        <w:rPr>
          <w:rFonts w:ascii="Times New Roman" w:hAnsi="Times New Roman" w:cs="Times New Roman"/>
          <w:sz w:val="28"/>
          <w:szCs w:val="28"/>
        </w:rPr>
        <w:t>3.</w:t>
      </w:r>
      <w:r w:rsidR="00770F7C" w:rsidRPr="00EA3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90F" w:rsidRPr="00EA39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770F7C" w:rsidRPr="00EA390F" w:rsidRDefault="00BD681E" w:rsidP="00EA3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90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70F7C" w:rsidRPr="00EA3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0F7C" w:rsidRPr="00EA39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4AF8" w:rsidRDefault="00774AF8" w:rsidP="00774AF8">
      <w:pPr>
        <w:pStyle w:val="a3"/>
        <w:jc w:val="right"/>
        <w:rPr>
          <w:rStyle w:val="FontStyle11"/>
        </w:rPr>
      </w:pPr>
    </w:p>
    <w:p w:rsidR="00774AF8" w:rsidRDefault="00DA56FC" w:rsidP="00DA56FC">
      <w:pPr>
        <w:pStyle w:val="a3"/>
        <w:ind w:left="-567"/>
        <w:rPr>
          <w:rStyle w:val="FontStyle11"/>
        </w:rPr>
      </w:pPr>
      <w:r>
        <w:rPr>
          <w:rStyle w:val="FontStyle11"/>
        </w:rPr>
        <w:t xml:space="preserve">Глава Подкаменского муниципального образования                                 Д. А. </w:t>
      </w:r>
      <w:proofErr w:type="spellStart"/>
      <w:r>
        <w:rPr>
          <w:rStyle w:val="FontStyle11"/>
        </w:rPr>
        <w:t>Бархатова</w:t>
      </w:r>
      <w:proofErr w:type="spellEnd"/>
    </w:p>
    <w:p w:rsidR="00861516" w:rsidRDefault="00861516" w:rsidP="00774AF8">
      <w:pPr>
        <w:pStyle w:val="a3"/>
        <w:jc w:val="right"/>
        <w:rPr>
          <w:rStyle w:val="FontStyle11"/>
          <w:sz w:val="24"/>
          <w:szCs w:val="24"/>
        </w:rPr>
      </w:pPr>
    </w:p>
    <w:p w:rsidR="00DA56FC" w:rsidRDefault="00DA56FC" w:rsidP="00774AF8">
      <w:pPr>
        <w:pStyle w:val="a3"/>
        <w:jc w:val="right"/>
        <w:rPr>
          <w:rStyle w:val="FontStyle11"/>
          <w:sz w:val="24"/>
          <w:szCs w:val="24"/>
        </w:rPr>
      </w:pPr>
    </w:p>
    <w:p w:rsidR="00774AF8" w:rsidRPr="00861516" w:rsidRDefault="00774AF8" w:rsidP="00774AF8">
      <w:pPr>
        <w:pStyle w:val="a3"/>
        <w:jc w:val="right"/>
        <w:rPr>
          <w:rStyle w:val="FontStyle11"/>
          <w:sz w:val="24"/>
          <w:szCs w:val="24"/>
        </w:rPr>
      </w:pPr>
      <w:r w:rsidRPr="00861516">
        <w:rPr>
          <w:rStyle w:val="FontStyle11"/>
          <w:sz w:val="24"/>
          <w:szCs w:val="24"/>
        </w:rPr>
        <w:lastRenderedPageBreak/>
        <w:t xml:space="preserve">Приложение </w:t>
      </w:r>
    </w:p>
    <w:p w:rsidR="00774AF8" w:rsidRPr="00861516" w:rsidRDefault="00774AF8" w:rsidP="00774AF8">
      <w:pPr>
        <w:pStyle w:val="a3"/>
        <w:jc w:val="right"/>
        <w:rPr>
          <w:rStyle w:val="FontStyle11"/>
          <w:sz w:val="24"/>
          <w:szCs w:val="24"/>
        </w:rPr>
      </w:pPr>
      <w:r w:rsidRPr="00861516">
        <w:rPr>
          <w:rStyle w:val="FontStyle11"/>
          <w:sz w:val="24"/>
          <w:szCs w:val="24"/>
        </w:rPr>
        <w:t xml:space="preserve">к постановлению Администрации </w:t>
      </w:r>
    </w:p>
    <w:p w:rsidR="00774AF8" w:rsidRPr="00861516" w:rsidRDefault="00774AF8" w:rsidP="00774AF8">
      <w:pPr>
        <w:pStyle w:val="a3"/>
        <w:jc w:val="right"/>
        <w:rPr>
          <w:rStyle w:val="FontStyle11"/>
          <w:sz w:val="24"/>
          <w:szCs w:val="24"/>
        </w:rPr>
      </w:pPr>
      <w:r w:rsidRPr="00861516">
        <w:rPr>
          <w:rStyle w:val="FontStyle11"/>
          <w:sz w:val="24"/>
          <w:szCs w:val="24"/>
        </w:rPr>
        <w:t>Подкаменского сельского поселения</w:t>
      </w:r>
    </w:p>
    <w:p w:rsidR="00774AF8" w:rsidRPr="00861516" w:rsidRDefault="00774AF8" w:rsidP="00774AF8">
      <w:pPr>
        <w:pStyle w:val="a3"/>
        <w:jc w:val="right"/>
        <w:rPr>
          <w:rStyle w:val="FontStyle11"/>
          <w:sz w:val="24"/>
          <w:szCs w:val="24"/>
        </w:rPr>
      </w:pPr>
      <w:r w:rsidRPr="00861516">
        <w:rPr>
          <w:rStyle w:val="FontStyle11"/>
          <w:sz w:val="24"/>
          <w:szCs w:val="24"/>
        </w:rPr>
        <w:t xml:space="preserve"> от  24.04.2017 г. № 33-па</w:t>
      </w:r>
    </w:p>
    <w:p w:rsidR="00774AF8" w:rsidRPr="00E550C5" w:rsidRDefault="00774AF8" w:rsidP="00774AF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50C5">
        <w:rPr>
          <w:rStyle w:val="s1"/>
          <w:b/>
          <w:bCs/>
          <w:color w:val="000000"/>
        </w:rPr>
        <w:t>ПРАВИЛА</w:t>
      </w:r>
    </w:p>
    <w:p w:rsidR="00774AF8" w:rsidRDefault="00774AF8" w:rsidP="00774AF8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E550C5">
        <w:rPr>
          <w:rStyle w:val="s1"/>
          <w:b/>
          <w:bCs/>
          <w:color w:val="000000"/>
        </w:rPr>
        <w:t xml:space="preserve">расчета </w:t>
      </w:r>
      <w:r w:rsidR="00DA56FC">
        <w:rPr>
          <w:rStyle w:val="s1"/>
          <w:b/>
          <w:bCs/>
          <w:color w:val="000000"/>
        </w:rPr>
        <w:t>финансовых</w:t>
      </w:r>
      <w:r w:rsidRPr="00E550C5">
        <w:rPr>
          <w:rStyle w:val="s1"/>
          <w:b/>
          <w:bCs/>
          <w:color w:val="000000"/>
        </w:rPr>
        <w:t xml:space="preserve"> затрат на капитальный ремонт, ремонт и содержание автомобильных дорог </w:t>
      </w:r>
      <w:r>
        <w:rPr>
          <w:rStyle w:val="s1"/>
          <w:b/>
          <w:bCs/>
          <w:color w:val="000000"/>
        </w:rPr>
        <w:t xml:space="preserve">общего пользования </w:t>
      </w:r>
      <w:r w:rsidRPr="00E550C5">
        <w:rPr>
          <w:rStyle w:val="s1"/>
          <w:b/>
          <w:bCs/>
          <w:color w:val="000000"/>
        </w:rPr>
        <w:t xml:space="preserve">местного значения при определении размера ассигнований из бюджета </w:t>
      </w:r>
      <w:r>
        <w:rPr>
          <w:rStyle w:val="s1"/>
          <w:b/>
          <w:bCs/>
          <w:color w:val="000000"/>
        </w:rPr>
        <w:t>Подкаменского муниципального образования</w:t>
      </w:r>
      <w:r w:rsidRPr="00E550C5">
        <w:rPr>
          <w:rStyle w:val="s1"/>
          <w:b/>
          <w:bCs/>
          <w:color w:val="000000"/>
        </w:rPr>
        <w:t>, предусматриваемых на указанные цели</w:t>
      </w:r>
    </w:p>
    <w:p w:rsidR="00774AF8" w:rsidRPr="00E550C5" w:rsidRDefault="00774AF8" w:rsidP="00774AF8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AF8" w:rsidRPr="00E550C5" w:rsidRDefault="00774AF8" w:rsidP="00774AF8">
      <w:pPr>
        <w:pStyle w:val="p1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 xml:space="preserve">1. Нормативы </w:t>
      </w:r>
      <w:r w:rsidR="00DA56FC">
        <w:rPr>
          <w:color w:val="000000"/>
        </w:rPr>
        <w:t>финансовых</w:t>
      </w:r>
      <w:r w:rsidRPr="00E550C5">
        <w:rPr>
          <w:color w:val="000000"/>
        </w:rPr>
        <w:t xml:space="preserve"> затрат применяются для определения размера ассигнований из бюджета </w:t>
      </w:r>
      <w:r>
        <w:rPr>
          <w:color w:val="000000"/>
        </w:rPr>
        <w:t>Подкаменского муниципального образования</w:t>
      </w:r>
      <w:r w:rsidRPr="00E550C5">
        <w:rPr>
          <w:color w:val="000000"/>
        </w:rPr>
        <w:t xml:space="preserve"> (далее - местный бюджет), предусматриваемых на капитальный ремонт, ремонт и содержание автомобильных дорог местного значения.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</w:t>
      </w: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>. кап. рем</w:t>
      </w:r>
      <w:proofErr w:type="gramStart"/>
      <w:r w:rsidRPr="00E550C5">
        <w:rPr>
          <w:color w:val="000000"/>
        </w:rPr>
        <w:t xml:space="preserve">., </w:t>
      </w:r>
      <w:proofErr w:type="spellStart"/>
      <w:proofErr w:type="gramEnd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 xml:space="preserve">. рем., </w:t>
      </w: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>. сод.), рассчитываемые по формуле:</w:t>
      </w:r>
    </w:p>
    <w:p w:rsidR="00774AF8" w:rsidRPr="00E550C5" w:rsidRDefault="00774AF8" w:rsidP="00774AF8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 xml:space="preserve">. = Н </w:t>
      </w:r>
      <w:proofErr w:type="spellStart"/>
      <w:r w:rsidRPr="00E550C5">
        <w:rPr>
          <w:color w:val="000000"/>
        </w:rPr>
        <w:t>x</w:t>
      </w:r>
      <w:proofErr w:type="spellEnd"/>
      <w:r w:rsidRPr="00E550C5">
        <w:rPr>
          <w:color w:val="000000"/>
        </w:rPr>
        <w:t xml:space="preserve"> </w:t>
      </w:r>
      <w:proofErr w:type="spellStart"/>
      <w:r w:rsidRPr="00E550C5">
        <w:rPr>
          <w:color w:val="000000"/>
        </w:rPr>
        <w:t>Кдеф</w:t>
      </w:r>
      <w:proofErr w:type="spellEnd"/>
      <w:r w:rsidRPr="00E550C5">
        <w:rPr>
          <w:color w:val="000000"/>
        </w:rPr>
        <w:t xml:space="preserve">. </w:t>
      </w:r>
      <w:proofErr w:type="spellStart"/>
      <w:r w:rsidRPr="00E550C5">
        <w:rPr>
          <w:color w:val="000000"/>
        </w:rPr>
        <w:t>x</w:t>
      </w:r>
      <w:proofErr w:type="spellEnd"/>
      <w:r w:rsidRPr="00E550C5">
        <w:rPr>
          <w:color w:val="000000"/>
        </w:rPr>
        <w:t xml:space="preserve"> </w:t>
      </w:r>
      <w:proofErr w:type="spellStart"/>
      <w:r w:rsidRPr="00E550C5">
        <w:rPr>
          <w:color w:val="000000"/>
        </w:rPr>
        <w:t>Ккат</w:t>
      </w:r>
      <w:proofErr w:type="spellEnd"/>
      <w:r w:rsidRPr="00E550C5">
        <w:rPr>
          <w:color w:val="000000"/>
        </w:rPr>
        <w:t>.,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где: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Н - установленный норматив финансовых затрат на капитальный ремонт, ремонт и содержание и ремонт автомобильных дорог V категории;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Кдеф</w:t>
      </w:r>
      <w:proofErr w:type="spellEnd"/>
      <w:r w:rsidRPr="00E550C5">
        <w:rPr>
          <w:color w:val="000000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E550C5">
        <w:rPr>
          <w:color w:val="000000"/>
        </w:rPr>
        <w:t>ремонта</w:t>
      </w:r>
      <w:proofErr w:type="gramEnd"/>
      <w:r w:rsidRPr="00E550C5">
        <w:rPr>
          <w:color w:val="000000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Российской Федерации, для прогноза социально-экономического развития и учитываемые при формировании местного бюджета на соответствующий финансовый год;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Ккат</w:t>
      </w:r>
      <w:proofErr w:type="spellEnd"/>
      <w:r w:rsidRPr="00E550C5">
        <w:rPr>
          <w:color w:val="000000"/>
        </w:rPr>
        <w:t>.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:rsidR="00774AF8" w:rsidRPr="00E550C5" w:rsidRDefault="00774AF8" w:rsidP="00774AF8">
      <w:pPr>
        <w:pStyle w:val="p2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550C5">
        <w:rPr>
          <w:color w:val="000000"/>
        </w:rPr>
        <w:t>Таблица 1</w:t>
      </w:r>
    </w:p>
    <w:p w:rsidR="00774AF8" w:rsidRPr="00E550C5" w:rsidRDefault="00774AF8" w:rsidP="00774AF8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50C5">
        <w:rPr>
          <w:rStyle w:val="s1"/>
          <w:b/>
          <w:bCs/>
          <w:color w:val="000000"/>
        </w:rPr>
        <w:t>Коэффициенты, учитывающие дифференциацию стоимости работ</w:t>
      </w:r>
    </w:p>
    <w:p w:rsidR="00774AF8" w:rsidRPr="00E550C5" w:rsidRDefault="00774AF8" w:rsidP="00774AF8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50C5">
        <w:rPr>
          <w:rStyle w:val="s1"/>
          <w:b/>
          <w:bCs/>
          <w:color w:val="000000"/>
        </w:rPr>
        <w:t xml:space="preserve">по капитальному ремонту, ремонту и содержанию </w:t>
      </w:r>
      <w:proofErr w:type="gramStart"/>
      <w:r w:rsidRPr="00E550C5">
        <w:rPr>
          <w:rStyle w:val="s1"/>
          <w:b/>
          <w:bCs/>
          <w:color w:val="000000"/>
        </w:rPr>
        <w:t>автомобильных</w:t>
      </w:r>
      <w:proofErr w:type="gramEnd"/>
    </w:p>
    <w:p w:rsidR="00774AF8" w:rsidRPr="00E550C5" w:rsidRDefault="00774AF8" w:rsidP="00774AF8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50C5">
        <w:rPr>
          <w:rStyle w:val="s1"/>
          <w:b/>
          <w:bCs/>
          <w:color w:val="000000"/>
        </w:rPr>
        <w:t>дорог по соответствующим категориям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"/>
        <w:gridCol w:w="3021"/>
        <w:gridCol w:w="1157"/>
        <w:gridCol w:w="1157"/>
        <w:gridCol w:w="1157"/>
        <w:gridCol w:w="1157"/>
        <w:gridCol w:w="1150"/>
      </w:tblGrid>
      <w:tr w:rsidR="00774AF8" w:rsidRPr="00E550C5" w:rsidTr="00D93E4F">
        <w:trPr>
          <w:trHeight w:val="399"/>
        </w:trPr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№</w:t>
            </w:r>
            <w:r w:rsidRPr="00E550C5">
              <w:rPr>
                <w:rStyle w:val="apple-converted-space"/>
                <w:color w:val="000000"/>
              </w:rPr>
              <w:t> </w:t>
            </w:r>
            <w:r w:rsidRPr="00E550C5">
              <w:rPr>
                <w:color w:val="000000"/>
              </w:rPr>
              <w:br/>
            </w:r>
            <w:proofErr w:type="spellStart"/>
            <w:proofErr w:type="gramStart"/>
            <w:r w:rsidRPr="00E550C5">
              <w:rPr>
                <w:color w:val="000000"/>
              </w:rPr>
              <w:t>п</w:t>
            </w:r>
            <w:proofErr w:type="spellEnd"/>
            <w:proofErr w:type="gramEnd"/>
            <w:r w:rsidRPr="00E550C5">
              <w:rPr>
                <w:color w:val="000000"/>
              </w:rPr>
              <w:t>/</w:t>
            </w:r>
            <w:proofErr w:type="spellStart"/>
            <w:r w:rsidRPr="00E550C5"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2"/>
              <w:spacing w:before="0" w:beforeAutospacing="0" w:after="0" w:afterAutospacing="0"/>
              <w:rPr>
                <w:color w:val="000000"/>
              </w:rPr>
            </w:pPr>
            <w:r w:rsidRPr="00E550C5">
              <w:rPr>
                <w:color w:val="000000"/>
              </w:rPr>
              <w:t>Вид</w:t>
            </w:r>
            <w:r w:rsidR="00861516">
              <w:rPr>
                <w:color w:val="000000"/>
              </w:rPr>
              <w:t>ы</w:t>
            </w:r>
            <w:r w:rsidRPr="00E550C5">
              <w:rPr>
                <w:color w:val="000000"/>
              </w:rPr>
              <w:t xml:space="preserve"> работ</w:t>
            </w:r>
          </w:p>
        </w:tc>
        <w:tc>
          <w:tcPr>
            <w:tcW w:w="5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Категория автомобильной дороги</w:t>
            </w:r>
          </w:p>
        </w:tc>
      </w:tr>
      <w:tr w:rsidR="00774AF8" w:rsidRPr="00E550C5" w:rsidTr="00D93E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I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II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III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IV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V</w:t>
            </w:r>
          </w:p>
        </w:tc>
      </w:tr>
      <w:tr w:rsidR="00774AF8" w:rsidRPr="00E550C5" w:rsidTr="00D93E4F"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2"/>
              <w:spacing w:before="0" w:beforeAutospacing="0" w:after="0" w:afterAutospacing="0"/>
              <w:rPr>
                <w:color w:val="000000"/>
              </w:rPr>
            </w:pPr>
            <w:r w:rsidRPr="00E550C5">
              <w:rPr>
                <w:color w:val="000000"/>
              </w:rPr>
              <w:t>Капитальный ремонт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3,67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1,82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1,66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1,46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1,0</w:t>
            </w:r>
          </w:p>
        </w:tc>
      </w:tr>
      <w:tr w:rsidR="00774AF8" w:rsidRPr="00E550C5" w:rsidTr="00D93E4F">
        <w:tc>
          <w:tcPr>
            <w:tcW w:w="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2"/>
              <w:spacing w:before="0" w:beforeAutospacing="0" w:after="0" w:afterAutospacing="0"/>
              <w:rPr>
                <w:color w:val="000000"/>
              </w:rPr>
            </w:pPr>
            <w:r w:rsidRPr="00E550C5">
              <w:rPr>
                <w:color w:val="000000"/>
              </w:rPr>
              <w:t>Ремонт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2,91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1,52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1,46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1,37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1,0</w:t>
            </w:r>
          </w:p>
        </w:tc>
      </w:tr>
      <w:tr w:rsidR="00774AF8" w:rsidRPr="00E550C5" w:rsidTr="00D93E4F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0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2"/>
              <w:spacing w:before="0" w:beforeAutospacing="0" w:after="0" w:afterAutospacing="0"/>
              <w:rPr>
                <w:color w:val="000000"/>
              </w:rPr>
            </w:pPr>
            <w:r w:rsidRPr="00E550C5">
              <w:rPr>
                <w:color w:val="000000"/>
              </w:rPr>
              <w:t>Содержание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2,03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1,0</w:t>
            </w:r>
          </w:p>
        </w:tc>
      </w:tr>
    </w:tbl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3. Определение размера ассигнований из местного бюджета на капитальный ремонт, ремонт, содержание автомобильных дорог осуществляется по формулам: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 xml:space="preserve">а) </w:t>
      </w:r>
      <w:proofErr w:type="spellStart"/>
      <w:r w:rsidRPr="00E550C5">
        <w:rPr>
          <w:color w:val="000000"/>
        </w:rPr>
        <w:t>Акап</w:t>
      </w:r>
      <w:proofErr w:type="spellEnd"/>
      <w:r w:rsidRPr="00E550C5">
        <w:rPr>
          <w:color w:val="000000"/>
        </w:rPr>
        <w:t xml:space="preserve">. рем. = </w:t>
      </w: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 xml:space="preserve">. кап. рем. </w:t>
      </w:r>
      <w:proofErr w:type="spellStart"/>
      <w:r w:rsidRPr="00E550C5">
        <w:rPr>
          <w:color w:val="000000"/>
        </w:rPr>
        <w:t>x</w:t>
      </w:r>
      <w:proofErr w:type="spellEnd"/>
      <w:r w:rsidRPr="00E550C5">
        <w:rPr>
          <w:color w:val="000000"/>
        </w:rPr>
        <w:t xml:space="preserve"> </w:t>
      </w:r>
      <w:proofErr w:type="spellStart"/>
      <w:r w:rsidRPr="00E550C5">
        <w:rPr>
          <w:color w:val="000000"/>
        </w:rPr>
        <w:t>Lкап</w:t>
      </w:r>
      <w:proofErr w:type="spellEnd"/>
      <w:r w:rsidRPr="00E550C5">
        <w:rPr>
          <w:color w:val="000000"/>
        </w:rPr>
        <w:t>. рем</w:t>
      </w:r>
      <w:proofErr w:type="gramStart"/>
      <w:r w:rsidRPr="00E550C5">
        <w:rPr>
          <w:color w:val="000000"/>
        </w:rPr>
        <w:t>.,</w:t>
      </w:r>
      <w:proofErr w:type="gramEnd"/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где: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Акап</w:t>
      </w:r>
      <w:proofErr w:type="spellEnd"/>
      <w:r w:rsidRPr="00E550C5">
        <w:rPr>
          <w:color w:val="000000"/>
        </w:rPr>
        <w:t>. рем</w:t>
      </w:r>
      <w:proofErr w:type="gramStart"/>
      <w:r w:rsidRPr="00E550C5">
        <w:rPr>
          <w:color w:val="000000"/>
        </w:rPr>
        <w:t>.</w:t>
      </w:r>
      <w:proofErr w:type="gramEnd"/>
      <w:r w:rsidRPr="00E550C5">
        <w:rPr>
          <w:color w:val="000000"/>
        </w:rPr>
        <w:t xml:space="preserve"> - </w:t>
      </w:r>
      <w:proofErr w:type="gramStart"/>
      <w:r w:rsidRPr="00E550C5">
        <w:rPr>
          <w:color w:val="000000"/>
        </w:rPr>
        <w:t>р</w:t>
      </w:r>
      <w:proofErr w:type="gramEnd"/>
      <w:r w:rsidRPr="00E550C5">
        <w:rPr>
          <w:color w:val="000000"/>
        </w:rPr>
        <w:t>азмер ассигнований из местного бюджета на выполнение работ по капитальному ремонту автомобильных дорог каждой категории (тыс. рублей);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>. кап</w:t>
      </w:r>
      <w:proofErr w:type="gramStart"/>
      <w:r w:rsidRPr="00E550C5">
        <w:rPr>
          <w:color w:val="000000"/>
        </w:rPr>
        <w:t>.</w:t>
      </w:r>
      <w:proofErr w:type="gramEnd"/>
      <w:r w:rsidRPr="00E550C5">
        <w:rPr>
          <w:color w:val="000000"/>
        </w:rPr>
        <w:t xml:space="preserve"> </w:t>
      </w:r>
      <w:proofErr w:type="gramStart"/>
      <w:r w:rsidRPr="00E550C5">
        <w:rPr>
          <w:color w:val="000000"/>
        </w:rPr>
        <w:t>р</w:t>
      </w:r>
      <w:proofErr w:type="gramEnd"/>
      <w:r w:rsidRPr="00E550C5">
        <w:rPr>
          <w:color w:val="000000"/>
        </w:rPr>
        <w:t>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Lкап</w:t>
      </w:r>
      <w:proofErr w:type="spellEnd"/>
      <w:r w:rsidRPr="00E550C5">
        <w:rPr>
          <w:color w:val="000000"/>
        </w:rPr>
        <w:t>. рем</w:t>
      </w:r>
      <w:proofErr w:type="gramStart"/>
      <w:r w:rsidRPr="00E550C5">
        <w:rPr>
          <w:color w:val="000000"/>
        </w:rPr>
        <w:t>.</w:t>
      </w:r>
      <w:proofErr w:type="gramEnd"/>
      <w:r w:rsidRPr="00E550C5">
        <w:rPr>
          <w:color w:val="000000"/>
        </w:rPr>
        <w:t xml:space="preserve"> - </w:t>
      </w:r>
      <w:proofErr w:type="gramStart"/>
      <w:r w:rsidRPr="00E550C5">
        <w:rPr>
          <w:color w:val="000000"/>
        </w:rPr>
        <w:t>р</w:t>
      </w:r>
      <w:proofErr w:type="gramEnd"/>
      <w:r w:rsidRPr="00E550C5">
        <w:rPr>
          <w:color w:val="000000"/>
        </w:rPr>
        <w:t>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 xml:space="preserve">б) </w:t>
      </w:r>
      <w:proofErr w:type="spellStart"/>
      <w:r w:rsidRPr="00E550C5">
        <w:rPr>
          <w:color w:val="000000"/>
        </w:rPr>
        <w:t>Арем</w:t>
      </w:r>
      <w:proofErr w:type="spellEnd"/>
      <w:r w:rsidRPr="00E550C5">
        <w:rPr>
          <w:color w:val="000000"/>
        </w:rPr>
        <w:t xml:space="preserve">. = </w:t>
      </w: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 xml:space="preserve">. рем. </w:t>
      </w:r>
      <w:proofErr w:type="spellStart"/>
      <w:r w:rsidRPr="00E550C5">
        <w:rPr>
          <w:color w:val="000000"/>
        </w:rPr>
        <w:t>x</w:t>
      </w:r>
      <w:proofErr w:type="spellEnd"/>
      <w:r w:rsidRPr="00E550C5">
        <w:rPr>
          <w:color w:val="000000"/>
        </w:rPr>
        <w:t xml:space="preserve"> </w:t>
      </w:r>
      <w:proofErr w:type="spellStart"/>
      <w:proofErr w:type="gramStart"/>
      <w:r w:rsidRPr="00E550C5">
        <w:rPr>
          <w:color w:val="000000"/>
        </w:rPr>
        <w:t>L</w:t>
      </w:r>
      <w:proofErr w:type="gramEnd"/>
      <w:r w:rsidRPr="00E550C5">
        <w:rPr>
          <w:color w:val="000000"/>
        </w:rPr>
        <w:t>рем</w:t>
      </w:r>
      <w:proofErr w:type="spellEnd"/>
      <w:r w:rsidRPr="00E550C5">
        <w:rPr>
          <w:color w:val="000000"/>
        </w:rPr>
        <w:t>.,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lastRenderedPageBreak/>
        <w:t>где: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Арем</w:t>
      </w:r>
      <w:proofErr w:type="spellEnd"/>
      <w:r w:rsidRPr="00E550C5">
        <w:rPr>
          <w:color w:val="000000"/>
        </w:rPr>
        <w:t>. - размер ассигнований из местного бюджета на выполнение работ по ремонту автомобильных дорог каждой категории (тыс. рублей);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>. рем</w:t>
      </w:r>
      <w:proofErr w:type="gramStart"/>
      <w:r w:rsidRPr="00E550C5">
        <w:rPr>
          <w:color w:val="000000"/>
        </w:rPr>
        <w:t>.</w:t>
      </w:r>
      <w:proofErr w:type="gramEnd"/>
      <w:r w:rsidRPr="00E550C5">
        <w:rPr>
          <w:color w:val="000000"/>
        </w:rPr>
        <w:t xml:space="preserve"> - </w:t>
      </w:r>
      <w:proofErr w:type="gramStart"/>
      <w:r w:rsidRPr="00E550C5">
        <w:rPr>
          <w:color w:val="000000"/>
        </w:rPr>
        <w:t>п</w:t>
      </w:r>
      <w:proofErr w:type="gramEnd"/>
      <w:r w:rsidRPr="00E550C5">
        <w:rPr>
          <w:color w:val="000000"/>
        </w:rPr>
        <w:t>риведенный норматив финансовых затрат на работы по ремонту автомобильных дорог каждой категории (тыс. рублей/км);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proofErr w:type="gramStart"/>
      <w:r w:rsidRPr="00E550C5">
        <w:rPr>
          <w:color w:val="000000"/>
        </w:rPr>
        <w:t>L</w:t>
      </w:r>
      <w:proofErr w:type="gramEnd"/>
      <w:r w:rsidRPr="00E550C5">
        <w:rPr>
          <w:color w:val="000000"/>
        </w:rPr>
        <w:t>рем</w:t>
      </w:r>
      <w:proofErr w:type="spellEnd"/>
      <w:r w:rsidRPr="00E550C5">
        <w:rPr>
          <w:color w:val="000000"/>
        </w:rPr>
        <w:t>. - расчетная протяженность автомобильных дорог каждой категории, подлежащей ремонту на год планирования.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4. Расчет размера ассигнований из местного бюджета на содержание автомобильных дорог осуществляется по формуле: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Асод</w:t>
      </w:r>
      <w:proofErr w:type="spellEnd"/>
      <w:r w:rsidRPr="00E550C5">
        <w:rPr>
          <w:color w:val="000000"/>
        </w:rPr>
        <w:t xml:space="preserve">. = </w:t>
      </w: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 xml:space="preserve">. сод. </w:t>
      </w:r>
      <w:proofErr w:type="spellStart"/>
      <w:r w:rsidRPr="00E550C5">
        <w:rPr>
          <w:color w:val="000000"/>
        </w:rPr>
        <w:t>x</w:t>
      </w:r>
      <w:proofErr w:type="spellEnd"/>
      <w:r w:rsidRPr="00E550C5">
        <w:rPr>
          <w:color w:val="000000"/>
        </w:rPr>
        <w:t xml:space="preserve"> L,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где: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Асод</w:t>
      </w:r>
      <w:proofErr w:type="spellEnd"/>
      <w:r w:rsidRPr="00E550C5">
        <w:rPr>
          <w:color w:val="000000"/>
        </w:rPr>
        <w:t>. - размер ассигнований из местного бюджета на выполнение работ по содержанию автомобильных дорог каждой категории (тыс. рублей);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Нприв</w:t>
      </w:r>
      <w:proofErr w:type="spellEnd"/>
      <w:r w:rsidRPr="00E550C5">
        <w:rPr>
          <w:color w:val="000000"/>
        </w:rPr>
        <w:t>. сод</w:t>
      </w:r>
      <w:proofErr w:type="gramStart"/>
      <w:r w:rsidRPr="00E550C5">
        <w:rPr>
          <w:color w:val="000000"/>
        </w:rPr>
        <w:t>.</w:t>
      </w:r>
      <w:proofErr w:type="gramEnd"/>
      <w:r w:rsidRPr="00E550C5">
        <w:rPr>
          <w:color w:val="000000"/>
        </w:rPr>
        <w:t xml:space="preserve"> - </w:t>
      </w:r>
      <w:proofErr w:type="gramStart"/>
      <w:r w:rsidRPr="00E550C5">
        <w:rPr>
          <w:color w:val="000000"/>
        </w:rPr>
        <w:t>п</w:t>
      </w:r>
      <w:proofErr w:type="gramEnd"/>
      <w:r w:rsidRPr="00E550C5">
        <w:rPr>
          <w:color w:val="000000"/>
        </w:rPr>
        <w:t>риведенный норматив финансовых затрат на работы по содержанию автомобильных дорог каждой категории (тыс. рублей/км);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E550C5">
        <w:rPr>
          <w:color w:val="000000"/>
        </w:rPr>
        <w:t>км</w:t>
      </w:r>
      <w:proofErr w:type="gramEnd"/>
      <w:r w:rsidRPr="00E550C5">
        <w:rPr>
          <w:color w:val="000000"/>
        </w:rPr>
        <w:t>).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Общая потребность в ассигнованиях из местного бюджета на выполнение работ по содержанию автомобильных дорог определяется как сумма ассигнований из местного бюджета на выполнение работ по содержанию автомобильных дорог по всем категориям автомобильных дорог.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5. Суммарная годовая потребность в ассигнованиях из местного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поселения.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6. Расчетная протяженность автомобильных дорог каждой категории в поселении, подлежащих капитальному ремонту на год планирования (</w:t>
      </w:r>
      <w:proofErr w:type="spellStart"/>
      <w:proofErr w:type="gramStart"/>
      <w:r w:rsidRPr="00E550C5">
        <w:rPr>
          <w:color w:val="000000"/>
        </w:rPr>
        <w:t>L</w:t>
      </w:r>
      <w:proofErr w:type="gramEnd"/>
      <w:r w:rsidRPr="00E550C5">
        <w:rPr>
          <w:color w:val="000000"/>
        </w:rPr>
        <w:t>кап</w:t>
      </w:r>
      <w:proofErr w:type="spellEnd"/>
      <w:r w:rsidRPr="00E550C5">
        <w:rPr>
          <w:color w:val="000000"/>
        </w:rPr>
        <w:t>. рем.), определяется по формуле: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proofErr w:type="gramStart"/>
      <w:r w:rsidRPr="00E550C5">
        <w:rPr>
          <w:color w:val="000000"/>
        </w:rPr>
        <w:t>L</w:t>
      </w:r>
      <w:proofErr w:type="gramEnd"/>
      <w:r w:rsidRPr="00E550C5">
        <w:rPr>
          <w:color w:val="000000"/>
        </w:rPr>
        <w:t>кап</w:t>
      </w:r>
      <w:proofErr w:type="spellEnd"/>
      <w:r w:rsidRPr="00E550C5">
        <w:rPr>
          <w:color w:val="000000"/>
        </w:rPr>
        <w:t xml:space="preserve">. рем. = L / </w:t>
      </w:r>
      <w:proofErr w:type="spellStart"/>
      <w:proofErr w:type="gramStart"/>
      <w:r w:rsidRPr="00E550C5">
        <w:rPr>
          <w:color w:val="000000"/>
        </w:rPr>
        <w:t>T</w:t>
      </w:r>
      <w:proofErr w:type="gramEnd"/>
      <w:r w:rsidRPr="00E550C5">
        <w:rPr>
          <w:color w:val="000000"/>
        </w:rPr>
        <w:t>кап</w:t>
      </w:r>
      <w:proofErr w:type="spellEnd"/>
      <w:r w:rsidRPr="00E550C5">
        <w:rPr>
          <w:color w:val="000000"/>
        </w:rPr>
        <w:t xml:space="preserve">. рем. - </w:t>
      </w:r>
      <w:proofErr w:type="spellStart"/>
      <w:proofErr w:type="gramStart"/>
      <w:r w:rsidRPr="00E550C5">
        <w:rPr>
          <w:color w:val="000000"/>
        </w:rPr>
        <w:t>L</w:t>
      </w:r>
      <w:proofErr w:type="gramEnd"/>
      <w:r w:rsidRPr="00E550C5">
        <w:rPr>
          <w:color w:val="000000"/>
        </w:rPr>
        <w:t>рек</w:t>
      </w:r>
      <w:proofErr w:type="spellEnd"/>
      <w:r w:rsidRPr="00E550C5">
        <w:rPr>
          <w:color w:val="000000"/>
        </w:rPr>
        <w:t>.,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где: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Tкап</w:t>
      </w:r>
      <w:proofErr w:type="spellEnd"/>
      <w:r w:rsidRPr="00E550C5">
        <w:rPr>
          <w:color w:val="000000"/>
        </w:rPr>
        <w:t>. рем</w:t>
      </w:r>
      <w:proofErr w:type="gramStart"/>
      <w:r w:rsidRPr="00E550C5">
        <w:rPr>
          <w:color w:val="000000"/>
        </w:rPr>
        <w:t>.</w:t>
      </w:r>
      <w:proofErr w:type="gramEnd"/>
      <w:r w:rsidRPr="00E550C5">
        <w:rPr>
          <w:color w:val="000000"/>
        </w:rPr>
        <w:t xml:space="preserve"> - </w:t>
      </w:r>
      <w:proofErr w:type="gramStart"/>
      <w:r w:rsidRPr="00E550C5">
        <w:rPr>
          <w:color w:val="000000"/>
        </w:rPr>
        <w:t>н</w:t>
      </w:r>
      <w:proofErr w:type="gramEnd"/>
      <w:r w:rsidRPr="00E550C5">
        <w:rPr>
          <w:color w:val="000000"/>
        </w:rPr>
        <w:t>ормативный межремонтный срок работ по капитальному ремонту для дорог каждой категории согласно таблице 2 (лет);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E550C5">
        <w:rPr>
          <w:color w:val="000000"/>
        </w:rPr>
        <w:t>Lрек</w:t>
      </w:r>
      <w:proofErr w:type="spellEnd"/>
      <w:r w:rsidRPr="00E550C5">
        <w:rPr>
          <w:color w:val="000000"/>
        </w:rPr>
        <w:t>. - протяженность автомобильных дорог соответствующей категории, намеченных к реконструкции на год планирования (</w:t>
      </w:r>
      <w:proofErr w:type="gramStart"/>
      <w:r w:rsidRPr="00E550C5">
        <w:rPr>
          <w:color w:val="000000"/>
        </w:rPr>
        <w:t>км</w:t>
      </w:r>
      <w:proofErr w:type="gramEnd"/>
      <w:r w:rsidRPr="00E550C5">
        <w:rPr>
          <w:color w:val="000000"/>
        </w:rPr>
        <w:t>/год).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7. Расчетная протяженность автомобильных дорог соответствующей категории в поселении, подлежащих ремонту на год планирования (</w:t>
      </w:r>
      <w:proofErr w:type="spellStart"/>
      <w:proofErr w:type="gramStart"/>
      <w:r w:rsidRPr="00E550C5">
        <w:rPr>
          <w:color w:val="000000"/>
        </w:rPr>
        <w:t>L</w:t>
      </w:r>
      <w:proofErr w:type="gramEnd"/>
      <w:r w:rsidRPr="00E550C5">
        <w:rPr>
          <w:color w:val="000000"/>
        </w:rPr>
        <w:t>рем</w:t>
      </w:r>
      <w:proofErr w:type="spellEnd"/>
      <w:r w:rsidRPr="00E550C5">
        <w:rPr>
          <w:color w:val="000000"/>
        </w:rPr>
        <w:t>.), определяется по формуле: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proofErr w:type="gramStart"/>
      <w:r w:rsidRPr="00E550C5">
        <w:rPr>
          <w:color w:val="000000"/>
        </w:rPr>
        <w:t>L</w:t>
      </w:r>
      <w:proofErr w:type="gramEnd"/>
      <w:r w:rsidRPr="00E550C5">
        <w:rPr>
          <w:color w:val="000000"/>
        </w:rPr>
        <w:t>рем</w:t>
      </w:r>
      <w:proofErr w:type="spellEnd"/>
      <w:r w:rsidRPr="00E550C5">
        <w:rPr>
          <w:color w:val="000000"/>
        </w:rPr>
        <w:t xml:space="preserve">. = L / </w:t>
      </w:r>
      <w:proofErr w:type="spellStart"/>
      <w:proofErr w:type="gramStart"/>
      <w:r w:rsidRPr="00E550C5">
        <w:rPr>
          <w:color w:val="000000"/>
        </w:rPr>
        <w:t>T</w:t>
      </w:r>
      <w:proofErr w:type="gramEnd"/>
      <w:r w:rsidRPr="00E550C5">
        <w:rPr>
          <w:color w:val="000000"/>
        </w:rPr>
        <w:t>рем</w:t>
      </w:r>
      <w:proofErr w:type="spellEnd"/>
      <w:r w:rsidRPr="00E550C5">
        <w:rPr>
          <w:color w:val="000000"/>
        </w:rPr>
        <w:t xml:space="preserve">. - </w:t>
      </w:r>
      <w:proofErr w:type="gramStart"/>
      <w:r w:rsidRPr="00E550C5">
        <w:rPr>
          <w:color w:val="000000"/>
        </w:rPr>
        <w:t>(</w:t>
      </w:r>
      <w:proofErr w:type="spellStart"/>
      <w:r w:rsidRPr="00E550C5">
        <w:rPr>
          <w:color w:val="000000"/>
        </w:rPr>
        <w:t>Lрек</w:t>
      </w:r>
      <w:proofErr w:type="spellEnd"/>
      <w:r w:rsidRPr="00E550C5">
        <w:rPr>
          <w:color w:val="000000"/>
        </w:rPr>
        <w:t>.</w:t>
      </w:r>
      <w:proofErr w:type="gramEnd"/>
      <w:r w:rsidRPr="00E550C5">
        <w:rPr>
          <w:color w:val="000000"/>
        </w:rPr>
        <w:t xml:space="preserve"> + </w:t>
      </w:r>
      <w:proofErr w:type="spellStart"/>
      <w:proofErr w:type="gramStart"/>
      <w:r w:rsidRPr="00E550C5">
        <w:rPr>
          <w:color w:val="000000"/>
        </w:rPr>
        <w:t>Lкап</w:t>
      </w:r>
      <w:proofErr w:type="spellEnd"/>
      <w:r w:rsidRPr="00E550C5">
        <w:rPr>
          <w:color w:val="000000"/>
        </w:rPr>
        <w:t>. рем.),</w:t>
      </w:r>
      <w:proofErr w:type="gramEnd"/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550C5">
        <w:rPr>
          <w:color w:val="000000"/>
        </w:rPr>
        <w:t>где:</w:t>
      </w:r>
    </w:p>
    <w:p w:rsidR="00774AF8" w:rsidRPr="00E550C5" w:rsidRDefault="00774AF8" w:rsidP="00774AF8">
      <w:pPr>
        <w:pStyle w:val="p1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proofErr w:type="gramStart"/>
      <w:r w:rsidRPr="00E550C5">
        <w:rPr>
          <w:color w:val="000000"/>
        </w:rPr>
        <w:t>T</w:t>
      </w:r>
      <w:proofErr w:type="gramEnd"/>
      <w:r w:rsidRPr="00E550C5">
        <w:rPr>
          <w:color w:val="000000"/>
        </w:rPr>
        <w:t>рем</w:t>
      </w:r>
      <w:proofErr w:type="spellEnd"/>
      <w:r w:rsidRPr="00E550C5">
        <w:rPr>
          <w:color w:val="000000"/>
        </w:rPr>
        <w:t>. - нормативный межремонтный срок по ремонту дорог каждой категории согласно таблице 2.</w:t>
      </w:r>
    </w:p>
    <w:p w:rsidR="00774AF8" w:rsidRPr="00E550C5" w:rsidRDefault="00861516" w:rsidP="00774AF8">
      <w:pPr>
        <w:pStyle w:val="p2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</w:t>
      </w:r>
      <w:r w:rsidR="00774AF8" w:rsidRPr="00E550C5">
        <w:rPr>
          <w:color w:val="000000"/>
        </w:rPr>
        <w:t>аблица 2</w:t>
      </w:r>
    </w:p>
    <w:p w:rsidR="00774AF8" w:rsidRPr="00E550C5" w:rsidRDefault="00774AF8" w:rsidP="00774AF8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50C5">
        <w:rPr>
          <w:rStyle w:val="s1"/>
          <w:b/>
          <w:bCs/>
          <w:color w:val="000000"/>
        </w:rPr>
        <w:t>Нормативные межремонтные сроки (лет)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5"/>
        <w:gridCol w:w="1286"/>
        <w:gridCol w:w="1402"/>
        <w:gridCol w:w="1402"/>
        <w:gridCol w:w="1403"/>
        <w:gridCol w:w="1287"/>
      </w:tblGrid>
      <w:tr w:rsidR="00774AF8" w:rsidRPr="00E550C5" w:rsidTr="00D93E4F">
        <w:trPr>
          <w:trHeight w:val="399"/>
        </w:trPr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2"/>
              <w:spacing w:before="0" w:beforeAutospacing="0" w:after="0" w:afterAutospacing="0"/>
              <w:rPr>
                <w:color w:val="000000"/>
              </w:rPr>
            </w:pPr>
            <w:r w:rsidRPr="00E550C5">
              <w:rPr>
                <w:color w:val="000000"/>
              </w:rPr>
              <w:t>Наименование</w:t>
            </w:r>
          </w:p>
        </w:tc>
        <w:tc>
          <w:tcPr>
            <w:tcW w:w="6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Категории дорог</w:t>
            </w:r>
          </w:p>
        </w:tc>
      </w:tr>
      <w:tr w:rsidR="00774AF8" w:rsidRPr="00E550C5" w:rsidTr="00D93E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I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II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III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IV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V</w:t>
            </w:r>
          </w:p>
        </w:tc>
      </w:tr>
      <w:tr w:rsidR="00774AF8" w:rsidRPr="00E550C5" w:rsidTr="00D93E4F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2"/>
              <w:spacing w:before="0" w:beforeAutospacing="0" w:after="0" w:afterAutospacing="0"/>
              <w:rPr>
                <w:color w:val="000000"/>
              </w:rPr>
            </w:pPr>
            <w:r w:rsidRPr="00E550C5">
              <w:rPr>
                <w:color w:val="000000"/>
              </w:rPr>
              <w:t>Капитальный ремонт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12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10</w:t>
            </w:r>
          </w:p>
        </w:tc>
      </w:tr>
      <w:tr w:rsidR="00774AF8" w:rsidRPr="00E550C5" w:rsidTr="00D93E4F">
        <w:tc>
          <w:tcPr>
            <w:tcW w:w="26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D93E4F">
            <w:pPr>
              <w:pStyle w:val="p22"/>
              <w:spacing w:before="0" w:beforeAutospacing="0" w:after="0" w:afterAutospacing="0"/>
              <w:rPr>
                <w:color w:val="000000"/>
              </w:rPr>
            </w:pPr>
            <w:r w:rsidRPr="00E550C5">
              <w:rPr>
                <w:color w:val="000000"/>
              </w:rPr>
              <w:t>Ремонт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AF8" w:rsidRPr="00E550C5" w:rsidRDefault="00774AF8" w:rsidP="00861516">
            <w:pPr>
              <w:pStyle w:val="p22"/>
              <w:spacing w:before="0" w:beforeAutospacing="0" w:after="0" w:afterAutospacing="0"/>
              <w:jc w:val="center"/>
              <w:rPr>
                <w:color w:val="000000"/>
              </w:rPr>
            </w:pPr>
            <w:r w:rsidRPr="00E550C5">
              <w:rPr>
                <w:color w:val="000000"/>
              </w:rPr>
              <w:t>5</w:t>
            </w:r>
          </w:p>
        </w:tc>
      </w:tr>
    </w:tbl>
    <w:p w:rsidR="00774AF8" w:rsidRPr="00F81EF6" w:rsidRDefault="00774AF8" w:rsidP="00774A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70F7C" w:rsidRPr="00EA390F" w:rsidRDefault="00770F7C" w:rsidP="00EA390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0F7C" w:rsidRPr="00EA390F" w:rsidSect="008615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C6C"/>
    <w:multiLevelType w:val="hybridMultilevel"/>
    <w:tmpl w:val="176E4F50"/>
    <w:lvl w:ilvl="0" w:tplc="CD96B078">
      <w:start w:val="1"/>
      <w:numFmt w:val="decimal"/>
      <w:lvlText w:val="%1."/>
      <w:lvlJc w:val="left"/>
      <w:pPr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C80D73"/>
    <w:multiLevelType w:val="hybridMultilevel"/>
    <w:tmpl w:val="86029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6B20095D"/>
    <w:multiLevelType w:val="hybridMultilevel"/>
    <w:tmpl w:val="8460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500C"/>
    <w:rsid w:val="003956D7"/>
    <w:rsid w:val="005C17C7"/>
    <w:rsid w:val="005D500C"/>
    <w:rsid w:val="00770F7C"/>
    <w:rsid w:val="00774AF8"/>
    <w:rsid w:val="00861516"/>
    <w:rsid w:val="009175B8"/>
    <w:rsid w:val="00A77C5F"/>
    <w:rsid w:val="00BB4450"/>
    <w:rsid w:val="00BD681E"/>
    <w:rsid w:val="00DA56FC"/>
    <w:rsid w:val="00DB4D61"/>
    <w:rsid w:val="00EA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500C"/>
    <w:pPr>
      <w:spacing w:after="0" w:line="240" w:lineRule="auto"/>
    </w:pPr>
  </w:style>
  <w:style w:type="character" w:customStyle="1" w:styleId="s1">
    <w:name w:val="s1"/>
    <w:rsid w:val="005D500C"/>
  </w:style>
  <w:style w:type="paragraph" w:customStyle="1" w:styleId="ConsNormal">
    <w:name w:val="ConsNormal"/>
    <w:rsid w:val="00770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12">
    <w:name w:val="p12"/>
    <w:basedOn w:val="a"/>
    <w:rsid w:val="007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774AF8"/>
  </w:style>
  <w:style w:type="character" w:customStyle="1" w:styleId="FontStyle11">
    <w:name w:val="Font Style11"/>
    <w:rsid w:val="00774A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74AF8"/>
  </w:style>
  <w:style w:type="paragraph" w:customStyle="1" w:styleId="p2">
    <w:name w:val="p2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Дерчинская Наталья</dc:creator>
  <cp:keywords/>
  <dc:description/>
  <cp:lastModifiedBy>Дерчинская Наталья</cp:lastModifiedBy>
  <cp:revision>10</cp:revision>
  <dcterms:created xsi:type="dcterms:W3CDTF">2017-05-18T01:53:00Z</dcterms:created>
  <dcterms:modified xsi:type="dcterms:W3CDTF">2017-05-22T04:56:00Z</dcterms:modified>
</cp:coreProperties>
</file>