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4" w:rsidRPr="004E3C51" w:rsidRDefault="000744A4" w:rsidP="0007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44A4" w:rsidRPr="004E3C51" w:rsidRDefault="000744A4" w:rsidP="0007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744A4" w:rsidRPr="004E3C51" w:rsidRDefault="000744A4" w:rsidP="0007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C51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E3C5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744A4" w:rsidRPr="004E3C51" w:rsidRDefault="000744A4" w:rsidP="0007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0744A4" w:rsidRDefault="000744A4" w:rsidP="00074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C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3C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44A4" w:rsidRPr="004E3C51" w:rsidRDefault="00CA0BD7" w:rsidP="00074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D7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744A4" w:rsidRPr="000744A4" w:rsidRDefault="00617556" w:rsidP="000744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</w:t>
      </w:r>
      <w:r w:rsidR="000744A4" w:rsidRPr="000744A4">
        <w:rPr>
          <w:rFonts w:ascii="Times New Roman" w:eastAsia="Times New Roman" w:hAnsi="Times New Roman" w:cs="Times New Roman"/>
          <w:sz w:val="28"/>
        </w:rPr>
        <w:t>.11.2017  № 99-па</w:t>
      </w:r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91">
        <w:rPr>
          <w:rFonts w:ascii="Times New Roman" w:hAnsi="Times New Roman" w:cs="Times New Roman"/>
          <w:sz w:val="28"/>
          <w:szCs w:val="28"/>
        </w:rPr>
        <w:t xml:space="preserve">О назначении  ответственных лиц </w:t>
      </w:r>
    </w:p>
    <w:p w:rsidR="000744A4" w:rsidRPr="00AF1D91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91">
        <w:rPr>
          <w:rFonts w:ascii="Times New Roman" w:hAnsi="Times New Roman" w:cs="Times New Roman"/>
          <w:sz w:val="28"/>
          <w:szCs w:val="28"/>
        </w:rPr>
        <w:t>в пункты сбора по обеспечению</w:t>
      </w:r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F1D91">
        <w:rPr>
          <w:rFonts w:ascii="Times New Roman" w:hAnsi="Times New Roman" w:cs="Times New Roman"/>
          <w:sz w:val="28"/>
          <w:szCs w:val="28"/>
        </w:rPr>
        <w:t xml:space="preserve">вакуации населения, </w:t>
      </w:r>
      <w:proofErr w:type="gramStart"/>
      <w:r w:rsidRPr="00AF1D91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91">
        <w:rPr>
          <w:rFonts w:ascii="Times New Roman" w:hAnsi="Times New Roman" w:cs="Times New Roman"/>
          <w:sz w:val="28"/>
          <w:szCs w:val="28"/>
        </w:rPr>
        <w:t>и культурных ценностей</w:t>
      </w:r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A4" w:rsidRDefault="000744A4" w:rsidP="0007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оперативного проведения эвакуационных мероприятий при угрозе и возникновении чрезвычайных ситуаций природного и техногенного характера на территории Подкаменского муниципального образования, а также жизнеобеспечения эвакуируемого населения, в соответствии со ст.11 Федерального закона от 21.12.1994 № 68-ФЗ «О защите населения и территорий от чрезвычайных ситуаций природного и техногенного характера», ст.6 Устава Подкаменского муниципального образования,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Подкаменского сельского поселения</w:t>
      </w:r>
    </w:p>
    <w:p w:rsidR="000744A4" w:rsidRDefault="000744A4" w:rsidP="0007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A4" w:rsidRDefault="000744A4" w:rsidP="0007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A4" w:rsidRPr="00AF1D91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состав ответственных лиц в пункты сбора </w:t>
      </w:r>
      <w:r w:rsidRPr="00AF1D91">
        <w:rPr>
          <w:rFonts w:ascii="Times New Roman" w:hAnsi="Times New Roman" w:cs="Times New Roman"/>
          <w:sz w:val="28"/>
          <w:szCs w:val="28"/>
        </w:rPr>
        <w:t>по обеспечению</w:t>
      </w:r>
    </w:p>
    <w:p w:rsidR="000744A4" w:rsidRDefault="000744A4" w:rsidP="000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F1D91">
        <w:rPr>
          <w:rFonts w:ascii="Times New Roman" w:hAnsi="Times New Roman" w:cs="Times New Roman"/>
          <w:sz w:val="28"/>
          <w:szCs w:val="28"/>
        </w:rPr>
        <w:t>вакуации населения,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91">
        <w:rPr>
          <w:rFonts w:ascii="Times New Roman" w:hAnsi="Times New Roman" w:cs="Times New Roman"/>
          <w:sz w:val="28"/>
          <w:szCs w:val="28"/>
        </w:rPr>
        <w:t>и культурных ценностей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71" w:type="dxa"/>
        <w:tblLook w:val="04A0"/>
      </w:tblPr>
      <w:tblGrid>
        <w:gridCol w:w="595"/>
        <w:gridCol w:w="1965"/>
        <w:gridCol w:w="2716"/>
        <w:gridCol w:w="2246"/>
        <w:gridCol w:w="2049"/>
      </w:tblGrid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</w:t>
            </w:r>
          </w:p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Место сбора</w:t>
            </w:r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49" w:type="dxa"/>
          </w:tcPr>
          <w:p w:rsidR="000744A4" w:rsidRPr="00B75723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Подкаменная</w:t>
            </w:r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Перед зданием администрации </w:t>
            </w:r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Зимина Е.М.</w:t>
            </w:r>
          </w:p>
        </w:tc>
        <w:tc>
          <w:tcPr>
            <w:tcW w:w="2049" w:type="dxa"/>
          </w:tcPr>
          <w:p w:rsidR="000744A4" w:rsidRPr="004A7A0A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89041506800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Большая Глубокая</w:t>
            </w:r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Перед кафе «Каретный двор»</w:t>
            </w:r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Бархатов А.И.</w:t>
            </w:r>
          </w:p>
        </w:tc>
        <w:tc>
          <w:tcPr>
            <w:tcW w:w="2049" w:type="dxa"/>
          </w:tcPr>
          <w:p w:rsidR="000744A4" w:rsidRPr="004A7A0A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89148805839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Глубокая</w:t>
            </w:r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Перед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 ДС ж/</w:t>
            </w: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Г.А.</w:t>
            </w:r>
          </w:p>
        </w:tc>
        <w:tc>
          <w:tcPr>
            <w:tcW w:w="2049" w:type="dxa"/>
          </w:tcPr>
          <w:p w:rsidR="000744A4" w:rsidRPr="004A7A0A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89086697940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Граматуха</w:t>
            </w:r>
            <w:proofErr w:type="spellEnd"/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Проселочная дорога</w:t>
            </w:r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Темерев</w:t>
            </w:r>
            <w:proofErr w:type="spellEnd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049" w:type="dxa"/>
          </w:tcPr>
          <w:p w:rsidR="000744A4" w:rsidRPr="004A7A0A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89500983602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Хузино</w:t>
            </w:r>
            <w:proofErr w:type="spellEnd"/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Старая федеральная трасса</w:t>
            </w:r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Часовитин А.М.</w:t>
            </w:r>
          </w:p>
        </w:tc>
        <w:tc>
          <w:tcPr>
            <w:tcW w:w="2049" w:type="dxa"/>
          </w:tcPr>
          <w:p w:rsidR="000744A4" w:rsidRPr="004A7A0A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89501191984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Санаторный</w:t>
            </w:r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А.С.</w:t>
            </w:r>
          </w:p>
        </w:tc>
        <w:tc>
          <w:tcPr>
            <w:tcW w:w="2049" w:type="dxa"/>
          </w:tcPr>
          <w:p w:rsidR="000744A4" w:rsidRPr="004A7A0A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89500988488</w:t>
            </w:r>
          </w:p>
        </w:tc>
      </w:tr>
      <w:tr w:rsidR="000744A4" w:rsidRPr="00B75723" w:rsidTr="004A7A0A">
        <w:tc>
          <w:tcPr>
            <w:tcW w:w="59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71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246" w:type="dxa"/>
          </w:tcPr>
          <w:p w:rsidR="000744A4" w:rsidRPr="00B75723" w:rsidRDefault="000744A4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3">
              <w:rPr>
                <w:rFonts w:ascii="Times New Roman" w:hAnsi="Times New Roman" w:cs="Times New Roman"/>
                <w:sz w:val="28"/>
                <w:szCs w:val="28"/>
              </w:rPr>
              <w:t>Жукова Н.А.</w:t>
            </w:r>
          </w:p>
        </w:tc>
        <w:tc>
          <w:tcPr>
            <w:tcW w:w="2049" w:type="dxa"/>
          </w:tcPr>
          <w:p w:rsidR="000744A4" w:rsidRPr="004A7A0A" w:rsidRDefault="004A7A0A" w:rsidP="003B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0A">
              <w:rPr>
                <w:rFonts w:ascii="Times New Roman" w:hAnsi="Times New Roman" w:cs="Times New Roman"/>
                <w:sz w:val="28"/>
                <w:szCs w:val="28"/>
              </w:rPr>
              <w:t>89501269491</w:t>
            </w:r>
          </w:p>
        </w:tc>
      </w:tr>
    </w:tbl>
    <w:p w:rsidR="000744A4" w:rsidRPr="007C60F7" w:rsidRDefault="000744A4" w:rsidP="000744A4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60F7">
        <w:rPr>
          <w:sz w:val="28"/>
          <w:szCs w:val="28"/>
        </w:rPr>
        <w:t>2.</w:t>
      </w:r>
      <w:r w:rsidRPr="007C60F7">
        <w:rPr>
          <w:color w:val="000000"/>
          <w:sz w:val="28"/>
          <w:szCs w:val="28"/>
        </w:rPr>
        <w:t xml:space="preserve"> Ответственным лицам при угрозе или возникновении производить:</w:t>
      </w:r>
    </w:p>
    <w:p w:rsidR="000744A4" w:rsidRPr="007C60F7" w:rsidRDefault="000744A4" w:rsidP="000744A4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C60F7">
        <w:rPr>
          <w:color w:val="000000"/>
          <w:sz w:val="28"/>
          <w:szCs w:val="28"/>
        </w:rPr>
        <w:t>-опов</w:t>
      </w:r>
      <w:r>
        <w:rPr>
          <w:color w:val="000000"/>
          <w:sz w:val="28"/>
          <w:szCs w:val="28"/>
        </w:rPr>
        <w:t>ещение, сбор, учет и организацию</w:t>
      </w:r>
      <w:r w:rsidRPr="007C60F7">
        <w:rPr>
          <w:color w:val="000000"/>
          <w:sz w:val="28"/>
          <w:szCs w:val="28"/>
        </w:rPr>
        <w:t xml:space="preserve"> посадки населения на транспорт по </w:t>
      </w:r>
      <w:r>
        <w:rPr>
          <w:color w:val="000000"/>
          <w:sz w:val="28"/>
          <w:szCs w:val="28"/>
        </w:rPr>
        <w:t xml:space="preserve">   </w:t>
      </w:r>
      <w:r w:rsidRPr="007C60F7">
        <w:rPr>
          <w:color w:val="000000"/>
          <w:sz w:val="28"/>
          <w:szCs w:val="28"/>
        </w:rPr>
        <w:t>месту нахождения (по месту жительства или работы);</w:t>
      </w:r>
    </w:p>
    <w:p w:rsidR="000744A4" w:rsidRPr="007C60F7" w:rsidRDefault="000744A4" w:rsidP="000744A4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C60F7">
        <w:rPr>
          <w:color w:val="000000"/>
          <w:sz w:val="28"/>
          <w:szCs w:val="28"/>
        </w:rPr>
        <w:t xml:space="preserve">-распределение населения по транспортным средствам, </w:t>
      </w:r>
      <w:proofErr w:type="spellStart"/>
      <w:proofErr w:type="gramStart"/>
      <w:r w:rsidRPr="007C60F7">
        <w:rPr>
          <w:color w:val="000000"/>
          <w:sz w:val="28"/>
          <w:szCs w:val="28"/>
        </w:rPr>
        <w:t>формиро</w:t>
      </w:r>
      <w:proofErr w:type="spellEnd"/>
      <w:r w:rsidRPr="007C60F7">
        <w:rPr>
          <w:color w:val="000000"/>
          <w:sz w:val="28"/>
          <w:szCs w:val="28"/>
        </w:rPr>
        <w:t>​</w:t>
      </w:r>
      <w:proofErr w:type="spellStart"/>
      <w:r w:rsidRPr="007C60F7">
        <w:rPr>
          <w:color w:val="000000"/>
          <w:sz w:val="28"/>
          <w:szCs w:val="28"/>
        </w:rPr>
        <w:t>вание</w:t>
      </w:r>
      <w:proofErr w:type="spellEnd"/>
      <w:proofErr w:type="gramEnd"/>
      <w:r w:rsidRPr="007C60F7">
        <w:rPr>
          <w:color w:val="000000"/>
          <w:sz w:val="28"/>
          <w:szCs w:val="28"/>
        </w:rPr>
        <w:t xml:space="preserve"> </w:t>
      </w:r>
      <w:proofErr w:type="spellStart"/>
      <w:r w:rsidRPr="007C60F7">
        <w:rPr>
          <w:color w:val="000000"/>
          <w:sz w:val="28"/>
          <w:szCs w:val="28"/>
        </w:rPr>
        <w:t>эвакоколонн</w:t>
      </w:r>
      <w:proofErr w:type="spellEnd"/>
      <w:r w:rsidRPr="007C60F7">
        <w:rPr>
          <w:color w:val="000000"/>
          <w:sz w:val="28"/>
          <w:szCs w:val="28"/>
        </w:rPr>
        <w:t xml:space="preserve"> (эшелонов) и сопровождение их по маршрутам эва​</w:t>
      </w:r>
      <w:proofErr w:type="spellStart"/>
      <w:r w:rsidRPr="007C60F7">
        <w:rPr>
          <w:color w:val="000000"/>
          <w:sz w:val="28"/>
          <w:szCs w:val="28"/>
        </w:rPr>
        <w:t>куации</w:t>
      </w:r>
      <w:proofErr w:type="spellEnd"/>
      <w:r w:rsidRPr="007C60F7">
        <w:rPr>
          <w:color w:val="000000"/>
          <w:sz w:val="28"/>
          <w:szCs w:val="28"/>
        </w:rPr>
        <w:t>;</w:t>
      </w:r>
    </w:p>
    <w:p w:rsidR="000744A4" w:rsidRPr="007C60F7" w:rsidRDefault="000744A4" w:rsidP="000744A4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C60F7">
        <w:rPr>
          <w:color w:val="000000"/>
          <w:sz w:val="28"/>
          <w:szCs w:val="28"/>
        </w:rPr>
        <w:t>-осуществление контроля за ходом проведения эвакуации</w:t>
      </w:r>
      <w:proofErr w:type="gramStart"/>
      <w:r w:rsidRPr="007C60F7">
        <w:rPr>
          <w:color w:val="000000"/>
          <w:sz w:val="28"/>
          <w:szCs w:val="28"/>
        </w:rPr>
        <w:t xml:space="preserve"> </w:t>
      </w:r>
      <w:r w:rsidR="004A7A0A">
        <w:rPr>
          <w:color w:val="000000"/>
          <w:sz w:val="28"/>
          <w:szCs w:val="28"/>
        </w:rPr>
        <w:t>.</w:t>
      </w:r>
      <w:proofErr w:type="gramEnd"/>
    </w:p>
    <w:p w:rsidR="000744A4" w:rsidRPr="00E32F3B" w:rsidRDefault="000744A4" w:rsidP="000744A4">
      <w:pPr>
        <w:pStyle w:val="a6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E32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0744A4" w:rsidRPr="00151E28" w:rsidRDefault="000744A4" w:rsidP="000744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1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4A4" w:rsidRPr="00151E28" w:rsidRDefault="000744A4" w:rsidP="000744A4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4A4" w:rsidRPr="00151E28" w:rsidRDefault="000744A4" w:rsidP="0007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0744A4" w:rsidRPr="00151E28" w:rsidRDefault="000744A4" w:rsidP="0007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  </w:t>
      </w:r>
      <w:proofErr w:type="spellStart"/>
      <w:r w:rsidRPr="00151E28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0744A4" w:rsidRDefault="000744A4" w:rsidP="000744A4">
      <w:pPr>
        <w:spacing w:after="0" w:line="240" w:lineRule="auto"/>
        <w:rPr>
          <w:sz w:val="28"/>
          <w:szCs w:val="28"/>
        </w:rPr>
      </w:pPr>
    </w:p>
    <w:p w:rsidR="000744A4" w:rsidRDefault="000744A4" w:rsidP="000744A4">
      <w:pPr>
        <w:spacing w:after="0" w:line="240" w:lineRule="auto"/>
        <w:jc w:val="center"/>
        <w:rPr>
          <w:sz w:val="28"/>
          <w:szCs w:val="28"/>
        </w:rPr>
      </w:pPr>
    </w:p>
    <w:p w:rsidR="000744A4" w:rsidRDefault="000744A4" w:rsidP="000744A4">
      <w:pPr>
        <w:spacing w:after="0" w:line="240" w:lineRule="auto"/>
        <w:jc w:val="center"/>
        <w:rPr>
          <w:sz w:val="28"/>
          <w:szCs w:val="28"/>
        </w:rPr>
      </w:pPr>
    </w:p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0744A4" w:rsidRDefault="000744A4" w:rsidP="000744A4"/>
    <w:p w:rsidR="009A3A64" w:rsidRDefault="009A3A64"/>
    <w:sectPr w:rsidR="009A3A64" w:rsidSect="00B757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4A4"/>
    <w:rsid w:val="000744A4"/>
    <w:rsid w:val="004A7A0A"/>
    <w:rsid w:val="00617556"/>
    <w:rsid w:val="00865DAF"/>
    <w:rsid w:val="009A3A64"/>
    <w:rsid w:val="00C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D7"/>
  </w:style>
  <w:style w:type="paragraph" w:styleId="1">
    <w:name w:val="heading 1"/>
    <w:basedOn w:val="a"/>
    <w:next w:val="a"/>
    <w:link w:val="10"/>
    <w:uiPriority w:val="9"/>
    <w:qFormat/>
    <w:rsid w:val="00074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0744A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44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rsid w:val="00074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07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744A4"/>
    <w:pPr>
      <w:spacing w:after="0" w:line="240" w:lineRule="auto"/>
    </w:pPr>
  </w:style>
  <w:style w:type="character" w:customStyle="1" w:styleId="a7">
    <w:name w:val="Без интервала Знак"/>
    <w:link w:val="a6"/>
    <w:rsid w:val="0007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cp:lastPrinted>2017-11-16T07:54:00Z</cp:lastPrinted>
  <dcterms:created xsi:type="dcterms:W3CDTF">2017-11-16T07:33:00Z</dcterms:created>
  <dcterms:modified xsi:type="dcterms:W3CDTF">2017-11-16T08:45:00Z</dcterms:modified>
</cp:coreProperties>
</file>